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0764F2" w14:textId="1B7E7159" w:rsidR="00CD16A0" w:rsidRPr="00CB168F" w:rsidRDefault="00CD16A0" w:rsidP="00CD16A0">
      <w:pPr>
        <w:tabs>
          <w:tab w:val="left" w:pos="1985"/>
          <w:tab w:val="left" w:pos="7680"/>
        </w:tabs>
        <w:rPr>
          <w:rFonts w:ascii="Arial" w:hAnsi="Arial" w:cs="Arial"/>
          <w:b/>
          <w:sz w:val="24"/>
        </w:rPr>
      </w:pPr>
      <w:bookmarkStart w:id="0" w:name="_Hlk208594002"/>
      <w:bookmarkStart w:id="1" w:name="_Toc508617208"/>
      <w:r w:rsidRPr="00AC5DDB">
        <w:rPr>
          <w:rFonts w:ascii="Arial" w:hAnsi="Arial" w:cs="Arial"/>
          <w:b/>
          <w:sz w:val="24"/>
          <w:lang w:val="de-DE"/>
        </w:rPr>
        <w:t xml:space="preserve">3GPP TSG-RAN WG4 Meeting </w:t>
      </w:r>
      <w:r w:rsidRPr="006D5C99">
        <w:rPr>
          <w:rFonts w:ascii="Arial" w:hAnsi="Arial" w:cs="Arial"/>
          <w:b/>
          <w:sz w:val="24"/>
          <w:lang w:val="de-DE"/>
        </w:rPr>
        <w:t>#</w:t>
      </w:r>
      <w:r>
        <w:rPr>
          <w:rFonts w:ascii="Arial" w:hAnsi="Arial" w:cs="Arial"/>
          <w:b/>
          <w:sz w:val="24"/>
          <w:lang w:val="de-DE"/>
        </w:rPr>
        <w:t>117</w:t>
      </w:r>
      <w:r w:rsidRPr="0012486F">
        <w:rPr>
          <w:rFonts w:ascii="Arial" w:hAnsi="Arial" w:cs="Arial"/>
          <w:b/>
          <w:sz w:val="24"/>
          <w:lang w:val="de-DE"/>
        </w:rPr>
        <w:tab/>
      </w:r>
      <w:r>
        <w:rPr>
          <w:rFonts w:ascii="Arial" w:hAnsi="Arial" w:cs="Arial"/>
          <w:b/>
          <w:sz w:val="24"/>
          <w:lang w:val="de-DE"/>
        </w:rPr>
        <w:tab/>
      </w:r>
      <w:r w:rsidR="000427F3" w:rsidRPr="000427F3">
        <w:rPr>
          <w:rFonts w:ascii="Arial" w:hAnsi="Arial" w:cs="Arial"/>
          <w:b/>
          <w:sz w:val="24"/>
          <w:lang w:val="de-DE"/>
        </w:rPr>
        <w:t>R4-2521513</w:t>
      </w:r>
      <w:r w:rsidRPr="0012486F">
        <w:rPr>
          <w:rFonts w:ascii="Arial" w:hAnsi="Arial" w:cs="Arial"/>
          <w:b/>
          <w:sz w:val="24"/>
          <w:lang w:val="de-DE"/>
        </w:rPr>
        <w:br/>
      </w:r>
      <w:bookmarkEnd w:id="0"/>
      <w:r>
        <w:rPr>
          <w:rFonts w:ascii="Arial" w:eastAsia="宋体" w:hAnsi="Arial" w:cs="Arial"/>
          <w:b/>
          <w:sz w:val="24"/>
          <w:szCs w:val="24"/>
        </w:rPr>
        <w:t>Dallas, USA, Nov. 17-21</w:t>
      </w:r>
      <w:r w:rsidRPr="00F542A0">
        <w:rPr>
          <w:rFonts w:ascii="Arial" w:eastAsia="宋体" w:hAnsi="Arial" w:cs="Arial"/>
          <w:b/>
          <w:sz w:val="24"/>
          <w:szCs w:val="24"/>
        </w:rPr>
        <w:t>, 2025</w:t>
      </w:r>
    </w:p>
    <w:p w14:paraId="194F5C4B" w14:textId="77777777" w:rsidR="00C555E7" w:rsidRPr="00CD16A0" w:rsidRDefault="00C555E7" w:rsidP="00C555E7">
      <w:pPr>
        <w:rPr>
          <w:rFonts w:ascii="Arial" w:hAnsi="Arial" w:cs="Arial"/>
          <w:b/>
          <w:sz w:val="24"/>
          <w:szCs w:val="24"/>
        </w:rPr>
      </w:pPr>
    </w:p>
    <w:p w14:paraId="14946D49" w14:textId="3784C3BF" w:rsidR="00C555E7" w:rsidRPr="0008103A" w:rsidRDefault="00C555E7" w:rsidP="00C555E7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bookmarkStart w:id="2" w:name="_Hlk208594019"/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CD2CA3" w:rsidRPr="00CD2CA3">
        <w:rPr>
          <w:rFonts w:ascii="Arial" w:hAnsi="Arial" w:cs="Arial"/>
          <w:b/>
          <w:sz w:val="24"/>
          <w:szCs w:val="24"/>
        </w:rPr>
        <w:t>6G coexist study</w:t>
      </w:r>
    </w:p>
    <w:p w14:paraId="1D313A4D" w14:textId="77777777" w:rsidR="00C555E7" w:rsidRPr="0012486F" w:rsidRDefault="00C555E7" w:rsidP="00C555E7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Source:</w:t>
      </w:r>
      <w:r w:rsidRPr="0012486F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OPPO</w:t>
      </w:r>
    </w:p>
    <w:p w14:paraId="049658F8" w14:textId="6DAE9298" w:rsidR="00C555E7" w:rsidRPr="0012486F" w:rsidRDefault="00C555E7" w:rsidP="00C555E7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Agenda item: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096841" w:rsidRPr="00096841">
        <w:rPr>
          <w:rFonts w:ascii="Arial" w:hAnsi="Arial" w:cs="Arial"/>
          <w:b/>
          <w:sz w:val="24"/>
          <w:szCs w:val="24"/>
        </w:rPr>
        <w:t>8.4.3</w:t>
      </w:r>
    </w:p>
    <w:p w14:paraId="16DFD007" w14:textId="77777777" w:rsidR="00C555E7" w:rsidRPr="0008103A" w:rsidRDefault="00C555E7" w:rsidP="00C555E7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Approval</w:t>
      </w:r>
    </w:p>
    <w:bookmarkEnd w:id="2"/>
    <w:p w14:paraId="39C7E2B7" w14:textId="77777777" w:rsidR="00C555E7" w:rsidRDefault="00C555E7" w:rsidP="0079283D">
      <w:pPr>
        <w:pStyle w:val="a"/>
      </w:pPr>
      <w:r w:rsidRPr="00647B25">
        <w:t>Introduction</w:t>
      </w:r>
    </w:p>
    <w:p w14:paraId="19D9073A" w14:textId="2CB14D72" w:rsidR="00B23E46" w:rsidRPr="004E7558" w:rsidRDefault="00A80B63" w:rsidP="00C555E7">
      <w:pPr>
        <w:rPr>
          <w:rStyle w:val="affd"/>
        </w:rPr>
      </w:pPr>
      <w:r>
        <w:rPr>
          <w:rStyle w:val="affd"/>
        </w:rPr>
        <w:t>The 6G coexistence study was discussed in last RAN4 meeting, and got below WF [1]</w:t>
      </w:r>
      <w:r w:rsidR="00B23E46" w:rsidRPr="004E7558">
        <w:rPr>
          <w:rStyle w:val="affd"/>
        </w:rPr>
        <w:t>.</w:t>
      </w:r>
      <w:r w:rsidR="00506E34" w:rsidRPr="004E7558">
        <w:rPr>
          <w:rStyle w:val="affd"/>
        </w:rPr>
        <w:t xml:space="preserve"> This paper shares our view on</w:t>
      </w:r>
      <w:r w:rsidR="00B23E46" w:rsidRPr="004E7558">
        <w:rPr>
          <w:rStyle w:val="affd"/>
        </w:rPr>
        <w:t xml:space="preserve"> this aspect</w:t>
      </w:r>
      <w:r w:rsidR="00074851" w:rsidRPr="004E7558">
        <w:rPr>
          <w:rStyle w:val="affd"/>
        </w:rPr>
        <w:t>.</w:t>
      </w:r>
    </w:p>
    <w:p w14:paraId="33041385" w14:textId="3C86284B" w:rsidR="00B23E46" w:rsidRDefault="00B23E46" w:rsidP="00C555E7">
      <w:pPr>
        <w:rPr>
          <w:rStyle w:val="affd"/>
        </w:rPr>
      </w:pP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C45FF" w14:paraId="3D85C1FB" w14:textId="77777777" w:rsidTr="00BE1B39">
        <w:tc>
          <w:tcPr>
            <w:tcW w:w="9631" w:type="dxa"/>
          </w:tcPr>
          <w:p w14:paraId="4CC60C3B" w14:textId="77777777" w:rsidR="005C45FF" w:rsidRPr="00EC2062" w:rsidRDefault="005C45FF" w:rsidP="00BE1B39">
            <w:pPr>
              <w:rPr>
                <w:b/>
                <w:bCs/>
                <w:lang w:val="sv-SE" w:eastAsia="zh-CN"/>
              </w:rPr>
            </w:pPr>
            <w:r w:rsidRPr="00EC2062">
              <w:rPr>
                <w:b/>
                <w:bCs/>
                <w:lang w:val="sv-SE" w:eastAsia="zh-CN"/>
              </w:rPr>
              <w:t>Issue 2-1-1: Coexistence studies</w:t>
            </w:r>
          </w:p>
          <w:p w14:paraId="64D00015" w14:textId="77777777" w:rsidR="005C45FF" w:rsidRPr="00EC2062" w:rsidRDefault="005C45FF" w:rsidP="00BE1B39">
            <w:pPr>
              <w:rPr>
                <w:lang w:eastAsia="zh-CN"/>
              </w:rPr>
            </w:pPr>
            <w:r w:rsidRPr="00EC2062">
              <w:rPr>
                <w:lang w:eastAsia="zh-CN"/>
              </w:rPr>
              <w:t xml:space="preserve">Way Forward: </w:t>
            </w:r>
          </w:p>
          <w:p w14:paraId="1AA01EDE" w14:textId="77777777" w:rsidR="005C45FF" w:rsidRPr="00EC2062" w:rsidRDefault="005C45FF" w:rsidP="00BE1B39">
            <w:pPr>
              <w:rPr>
                <w:lang w:eastAsia="zh-CN"/>
              </w:rPr>
            </w:pPr>
            <w:r w:rsidRPr="00EC2062">
              <w:rPr>
                <w:lang w:eastAsia="zh-CN"/>
              </w:rPr>
              <w:t xml:space="preserve">List of candidate frequencies: </w:t>
            </w:r>
            <w:r w:rsidRPr="00AC6B25">
              <w:rPr>
                <w:highlight w:val="lightGray"/>
                <w:lang w:eastAsia="zh-CN"/>
              </w:rPr>
              <w:t>700 MHz, 2 GHz, 4 GHz, 7 GHz, 15 GHz and 30 GHz</w:t>
            </w:r>
            <w:r w:rsidRPr="00EC2062">
              <w:rPr>
                <w:lang w:eastAsia="zh-CN"/>
              </w:rPr>
              <w:t>.</w:t>
            </w:r>
          </w:p>
          <w:p w14:paraId="0BCCDA15" w14:textId="77777777" w:rsidR="005C45FF" w:rsidRPr="00EC2062" w:rsidRDefault="005C45FF" w:rsidP="00BE1B39">
            <w:pPr>
              <w:rPr>
                <w:lang w:eastAsia="zh-CN"/>
              </w:rPr>
            </w:pPr>
            <w:r w:rsidRPr="00EC2062">
              <w:rPr>
                <w:lang w:eastAsia="zh-CN"/>
              </w:rPr>
              <w:t>For each exemplary frequency, companies proposing to redo coexistence studies should:</w:t>
            </w:r>
          </w:p>
          <w:p w14:paraId="4CD70A48" w14:textId="77777777" w:rsidR="005C45FF" w:rsidRPr="00EC2062" w:rsidRDefault="005C45FF" w:rsidP="005C45FF">
            <w:pPr>
              <w:numPr>
                <w:ilvl w:val="0"/>
                <w:numId w:val="26"/>
              </w:numPr>
              <w:jc w:val="left"/>
              <w:rPr>
                <w:lang w:eastAsia="zh-CN"/>
              </w:rPr>
            </w:pPr>
            <w:r w:rsidRPr="00C05C6F">
              <w:rPr>
                <w:highlight w:val="lightGray"/>
                <w:lang w:eastAsia="zh-CN"/>
              </w:rPr>
              <w:t>Identify the key assumptions differences</w:t>
            </w:r>
            <w:r w:rsidRPr="00EC2062">
              <w:rPr>
                <w:lang w:eastAsia="zh-CN"/>
              </w:rPr>
              <w:t xml:space="preserve"> (comparing to the assumptions used when RAN4 did the </w:t>
            </w:r>
            <w:proofErr w:type="spellStart"/>
            <w:r w:rsidRPr="00EC2062">
              <w:rPr>
                <w:lang w:eastAsia="zh-CN"/>
              </w:rPr>
              <w:t>coex</w:t>
            </w:r>
            <w:proofErr w:type="spellEnd"/>
            <w:r w:rsidRPr="00EC2062">
              <w:rPr>
                <w:lang w:eastAsia="zh-CN"/>
              </w:rPr>
              <w:t xml:space="preserve"> study e.g. the work done in TR 38.921 for 6.425-7.125GHz</w:t>
            </w:r>
          </w:p>
          <w:p w14:paraId="70B23DE6" w14:textId="77777777" w:rsidR="005C45FF" w:rsidRPr="00EC2062" w:rsidRDefault="005C45FF" w:rsidP="005C45FF">
            <w:pPr>
              <w:numPr>
                <w:ilvl w:val="0"/>
                <w:numId w:val="26"/>
              </w:numPr>
              <w:jc w:val="left"/>
              <w:rPr>
                <w:lang w:eastAsia="zh-CN"/>
              </w:rPr>
            </w:pPr>
            <w:r w:rsidRPr="00C05C6F">
              <w:rPr>
                <w:highlight w:val="lightGray"/>
                <w:lang w:eastAsia="zh-CN"/>
              </w:rPr>
              <w:t xml:space="preserve">Identify the potential impacts on the conclusions of previous </w:t>
            </w:r>
            <w:proofErr w:type="spellStart"/>
            <w:r w:rsidRPr="00C05C6F">
              <w:rPr>
                <w:highlight w:val="lightGray"/>
                <w:lang w:eastAsia="zh-CN"/>
              </w:rPr>
              <w:t>coex</w:t>
            </w:r>
            <w:proofErr w:type="spellEnd"/>
            <w:r w:rsidRPr="00C05C6F">
              <w:rPr>
                <w:highlight w:val="lightGray"/>
                <w:lang w:eastAsia="zh-CN"/>
              </w:rPr>
              <w:t xml:space="preserve"> studies</w:t>
            </w:r>
            <w:r w:rsidRPr="00EC2062">
              <w:rPr>
                <w:lang w:eastAsia="zh-CN"/>
              </w:rPr>
              <w:t xml:space="preserve"> (e.g. how much ACLR/ACS difference is expected).</w:t>
            </w:r>
          </w:p>
          <w:p w14:paraId="00FDA748" w14:textId="77777777" w:rsidR="005C45FF" w:rsidRPr="00EC2062" w:rsidRDefault="005C45FF" w:rsidP="005C45FF">
            <w:pPr>
              <w:numPr>
                <w:ilvl w:val="0"/>
                <w:numId w:val="26"/>
              </w:numPr>
              <w:jc w:val="left"/>
              <w:rPr>
                <w:lang w:eastAsia="zh-CN"/>
              </w:rPr>
            </w:pPr>
            <w:r w:rsidRPr="00EC2062">
              <w:rPr>
                <w:lang w:eastAsia="zh-CN"/>
              </w:rPr>
              <w:t>Identify the next steps (update existing requirements? New requirements/new type? Regulation impacts?).</w:t>
            </w:r>
          </w:p>
          <w:p w14:paraId="1E07190D" w14:textId="77777777" w:rsidR="005C45FF" w:rsidRPr="00EC2062" w:rsidRDefault="005C45FF" w:rsidP="00BE1B39">
            <w:pPr>
              <w:rPr>
                <w:lang w:eastAsia="zh-CN"/>
              </w:rPr>
            </w:pPr>
          </w:p>
          <w:p w14:paraId="1158BB6D" w14:textId="77777777" w:rsidR="005C45FF" w:rsidRPr="00EC2062" w:rsidRDefault="005C45FF" w:rsidP="00BE1B39">
            <w:pPr>
              <w:rPr>
                <w:b/>
                <w:bCs/>
                <w:lang w:val="sv-SE" w:eastAsia="zh-CN"/>
              </w:rPr>
            </w:pPr>
            <w:r w:rsidRPr="00EC2062">
              <w:rPr>
                <w:b/>
                <w:bCs/>
                <w:lang w:val="sv-SE" w:eastAsia="zh-CN"/>
              </w:rPr>
              <w:t>SBFD</w:t>
            </w:r>
          </w:p>
          <w:p w14:paraId="141B1051" w14:textId="77777777" w:rsidR="005C45FF" w:rsidRPr="00EC2062" w:rsidRDefault="005C45FF" w:rsidP="00BE1B39">
            <w:pPr>
              <w:rPr>
                <w:lang w:eastAsia="zh-CN"/>
              </w:rPr>
            </w:pPr>
            <w:r w:rsidRPr="00EC2062">
              <w:rPr>
                <w:lang w:eastAsia="zh-CN"/>
              </w:rPr>
              <w:t xml:space="preserve">Agreement: </w:t>
            </w:r>
          </w:p>
          <w:p w14:paraId="6D4DA8BC" w14:textId="77777777" w:rsidR="005C45FF" w:rsidRPr="00EC2062" w:rsidRDefault="005C45FF" w:rsidP="00BE1B39">
            <w:pPr>
              <w:rPr>
                <w:lang w:eastAsia="zh-CN"/>
              </w:rPr>
            </w:pPr>
            <w:r w:rsidRPr="00EC2062">
              <w:rPr>
                <w:lang w:eastAsia="zh-CN"/>
              </w:rPr>
              <w:t>For SBFD in 6G SI, RAN4 will leverage the Rel-19 and Rel-20 outcomes, and additional scope can be considered if the necessity is identified later.</w:t>
            </w:r>
          </w:p>
          <w:p w14:paraId="574F2A6C" w14:textId="77777777" w:rsidR="005C45FF" w:rsidRPr="00EC2062" w:rsidRDefault="005C45FF" w:rsidP="00BE1B39">
            <w:pPr>
              <w:rPr>
                <w:lang w:eastAsia="zh-CN"/>
              </w:rPr>
            </w:pPr>
          </w:p>
          <w:p w14:paraId="131B45AE" w14:textId="77777777" w:rsidR="005C45FF" w:rsidRPr="00EC2062" w:rsidRDefault="005C45FF" w:rsidP="00BE1B39">
            <w:pPr>
              <w:rPr>
                <w:b/>
                <w:bCs/>
                <w:lang w:val="sv-SE" w:eastAsia="zh-CN"/>
              </w:rPr>
            </w:pPr>
            <w:r w:rsidRPr="00EC2062">
              <w:rPr>
                <w:b/>
                <w:bCs/>
                <w:lang w:val="sv-SE" w:eastAsia="zh-CN"/>
              </w:rPr>
              <w:t>NTN</w:t>
            </w:r>
          </w:p>
          <w:p w14:paraId="184CF2E3" w14:textId="77777777" w:rsidR="005C45FF" w:rsidRPr="00EC2062" w:rsidRDefault="005C45FF" w:rsidP="00BE1B39">
            <w:pPr>
              <w:rPr>
                <w:lang w:eastAsia="zh-CN"/>
              </w:rPr>
            </w:pPr>
            <w:r w:rsidRPr="00EC2062">
              <w:rPr>
                <w:lang w:eastAsia="zh-CN"/>
              </w:rPr>
              <w:t xml:space="preserve">Way Forward: </w:t>
            </w:r>
          </w:p>
          <w:p w14:paraId="5B0EBDAA" w14:textId="77777777" w:rsidR="005C45FF" w:rsidRPr="00EC2062" w:rsidRDefault="005C45FF" w:rsidP="00BE1B39">
            <w:pPr>
              <w:rPr>
                <w:lang w:eastAsia="zh-CN"/>
              </w:rPr>
            </w:pPr>
            <w:r w:rsidRPr="00EC2062">
              <w:rPr>
                <w:lang w:eastAsia="zh-CN"/>
              </w:rPr>
              <w:t xml:space="preserve">Additional input from satellite companies is expected for RAN4#117: </w:t>
            </w:r>
          </w:p>
          <w:p w14:paraId="5F8EFC5F" w14:textId="77777777" w:rsidR="005C45FF" w:rsidRPr="00EC2062" w:rsidRDefault="005C45FF" w:rsidP="005C45FF">
            <w:pPr>
              <w:numPr>
                <w:ilvl w:val="0"/>
                <w:numId w:val="26"/>
              </w:numPr>
              <w:jc w:val="left"/>
              <w:rPr>
                <w:lang w:eastAsia="zh-CN"/>
              </w:rPr>
            </w:pPr>
            <w:r w:rsidRPr="00EC2062">
              <w:rPr>
                <w:lang w:eastAsia="zh-CN"/>
              </w:rPr>
              <w:t>List of requirements to be further studied (using the same format proposed in 1.1.2)</w:t>
            </w:r>
          </w:p>
          <w:p w14:paraId="0B74ABA5" w14:textId="77777777" w:rsidR="005C45FF" w:rsidRPr="00EC2062" w:rsidRDefault="005C45FF" w:rsidP="005C45FF">
            <w:pPr>
              <w:numPr>
                <w:ilvl w:val="0"/>
                <w:numId w:val="26"/>
              </w:numPr>
              <w:jc w:val="left"/>
              <w:rPr>
                <w:lang w:eastAsia="zh-CN"/>
              </w:rPr>
            </w:pPr>
            <w:r w:rsidRPr="00EC2062">
              <w:rPr>
                <w:lang w:eastAsia="zh-CN"/>
              </w:rPr>
              <w:t>List of coexistence studies to be considered (using the format proposed in 1.3.1).</w:t>
            </w:r>
          </w:p>
          <w:p w14:paraId="15E99855" w14:textId="77777777" w:rsidR="005C45FF" w:rsidRPr="00EC2062" w:rsidRDefault="005C45FF" w:rsidP="00BE1B39">
            <w:pPr>
              <w:rPr>
                <w:lang w:eastAsia="zh-CN"/>
              </w:rPr>
            </w:pPr>
          </w:p>
        </w:tc>
      </w:tr>
    </w:tbl>
    <w:p w14:paraId="09EC7D9F" w14:textId="77777777" w:rsidR="005C45FF" w:rsidRPr="004E7558" w:rsidRDefault="005C45FF" w:rsidP="00C555E7">
      <w:pPr>
        <w:rPr>
          <w:rStyle w:val="affd"/>
        </w:rPr>
      </w:pPr>
    </w:p>
    <w:p w14:paraId="238242BD" w14:textId="121851F5" w:rsidR="00826026" w:rsidRDefault="00C555E7" w:rsidP="001924A5">
      <w:pPr>
        <w:pStyle w:val="a"/>
      </w:pPr>
      <w:r>
        <w:t>Discussion</w:t>
      </w:r>
    </w:p>
    <w:p w14:paraId="1BA41387" w14:textId="41502011" w:rsidR="005620CB" w:rsidRDefault="004744B0" w:rsidP="005620CB">
      <w:pPr>
        <w:pStyle w:val="a0"/>
      </w:pPr>
      <w:r>
        <w:rPr>
          <w:rFonts w:hint="eastAsia"/>
        </w:rPr>
        <w:t>P</w:t>
      </w:r>
      <w:r>
        <w:t>rioritization of coexistence study scenarios</w:t>
      </w:r>
    </w:p>
    <w:p w14:paraId="5E299C8E" w14:textId="5B3773BD" w:rsidR="002E39F6" w:rsidRDefault="002E39F6" w:rsidP="002E39F6">
      <w:pPr>
        <w:rPr>
          <w:rStyle w:val="affd"/>
        </w:rPr>
      </w:pPr>
      <w:r>
        <w:rPr>
          <w:rStyle w:val="affd"/>
          <w:rFonts w:hint="eastAsia"/>
        </w:rPr>
        <w:t>C</w:t>
      </w:r>
      <w:r>
        <w:rPr>
          <w:rStyle w:val="affd"/>
        </w:rPr>
        <w:t>oexistence study is one of the most important aspects need to be considered in the 6G SI</w:t>
      </w:r>
      <w:r w:rsidR="00A429DA">
        <w:rPr>
          <w:rStyle w:val="affd"/>
        </w:rPr>
        <w:t>, meanwhile, it is also one of the most time-consuming topics. In last meeting, m</w:t>
      </w:r>
      <w:r>
        <w:rPr>
          <w:rStyle w:val="affd"/>
        </w:rPr>
        <w:t>any scenarios and candidate frequencies have been proposed.</w:t>
      </w:r>
      <w:r w:rsidR="00A429DA">
        <w:rPr>
          <w:rStyle w:val="affd"/>
        </w:rPr>
        <w:t xml:space="preserve"> It can be seen in below table 1.</w:t>
      </w:r>
      <w:r w:rsidR="00E814F7">
        <w:rPr>
          <w:rStyle w:val="affd"/>
        </w:rPr>
        <w:t xml:space="preserve"> Some prioritization is needed to be more efficient in the evaluation.</w:t>
      </w:r>
    </w:p>
    <w:p w14:paraId="34020DD3" w14:textId="4AAD202F" w:rsidR="002E39F6" w:rsidRDefault="002E39F6" w:rsidP="002E39F6">
      <w:pPr>
        <w:rPr>
          <w:rStyle w:val="affd"/>
        </w:rPr>
      </w:pPr>
    </w:p>
    <w:p w14:paraId="6EB897DE" w14:textId="6EE844FD" w:rsidR="002E39F6" w:rsidRDefault="00A429DA" w:rsidP="00A429DA">
      <w:pPr>
        <w:jc w:val="center"/>
        <w:rPr>
          <w:rStyle w:val="affd"/>
        </w:rPr>
      </w:pPr>
      <w:r>
        <w:rPr>
          <w:rStyle w:val="affd"/>
          <w:rFonts w:hint="eastAsia"/>
        </w:rPr>
        <w:t>T</w:t>
      </w:r>
      <w:r>
        <w:rPr>
          <w:rStyle w:val="affd"/>
        </w:rPr>
        <w:t>able 1 candidate coexist scenarios for 6G</w:t>
      </w:r>
    </w:p>
    <w:p w14:paraId="5FAB920C" w14:textId="77777777" w:rsidR="00A429DA" w:rsidRDefault="00A429DA" w:rsidP="00A429DA">
      <w:pPr>
        <w:rPr>
          <w:rStyle w:val="affd"/>
        </w:rPr>
      </w:pP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2547"/>
        <w:gridCol w:w="7084"/>
      </w:tblGrid>
      <w:tr w:rsidR="002E39F6" w14:paraId="67788E27" w14:textId="77777777" w:rsidTr="005D5FA0">
        <w:tc>
          <w:tcPr>
            <w:tcW w:w="2547" w:type="dxa"/>
          </w:tcPr>
          <w:p w14:paraId="7D83D4B2" w14:textId="59A73F26" w:rsidR="002E39F6" w:rsidRDefault="002E39F6" w:rsidP="002E39F6">
            <w:pPr>
              <w:rPr>
                <w:rStyle w:val="affd"/>
              </w:rPr>
            </w:pPr>
            <w:r w:rsidRPr="002E39F6">
              <w:rPr>
                <w:rStyle w:val="affd"/>
              </w:rPr>
              <w:t>Deployment scenarios</w:t>
            </w:r>
          </w:p>
        </w:tc>
        <w:tc>
          <w:tcPr>
            <w:tcW w:w="7084" w:type="dxa"/>
          </w:tcPr>
          <w:p w14:paraId="4583AC5F" w14:textId="72A68992" w:rsidR="002E39F6" w:rsidRDefault="00AD6717" w:rsidP="005D5FA0">
            <w:pPr>
              <w:jc w:val="left"/>
              <w:rPr>
                <w:rStyle w:val="affd"/>
              </w:rPr>
            </w:pPr>
            <w:r>
              <w:rPr>
                <w:rFonts w:hint="eastAsia"/>
                <w:lang w:val="sv-SE" w:eastAsia="zh-CN"/>
              </w:rPr>
              <w:t>U</w:t>
            </w:r>
            <w:r>
              <w:rPr>
                <w:lang w:val="sv-SE" w:eastAsia="zh-CN"/>
              </w:rPr>
              <w:t>rban macro,</w:t>
            </w:r>
            <w:r>
              <w:rPr>
                <w:lang w:val="sv-SE"/>
              </w:rPr>
              <w:t xml:space="preserve"> </w:t>
            </w:r>
            <w:r>
              <w:rPr>
                <w:rFonts w:hint="eastAsia"/>
                <w:lang w:val="sv-SE" w:eastAsia="zh-CN"/>
              </w:rPr>
              <w:t>U</w:t>
            </w:r>
            <w:r>
              <w:rPr>
                <w:lang w:val="sv-SE" w:eastAsia="zh-CN"/>
              </w:rPr>
              <w:t>rban micro,</w:t>
            </w:r>
            <w:r>
              <w:rPr>
                <w:lang w:val="sv-SE"/>
              </w:rPr>
              <w:t xml:space="preserve"> </w:t>
            </w:r>
            <w:r>
              <w:rPr>
                <w:rFonts w:hint="eastAsia"/>
                <w:lang w:val="sv-SE" w:eastAsia="zh-CN"/>
              </w:rPr>
              <w:t>S</w:t>
            </w:r>
            <w:r>
              <w:rPr>
                <w:lang w:val="sv-SE" w:eastAsia="zh-CN"/>
              </w:rPr>
              <w:t>uburban macro,</w:t>
            </w:r>
            <w:r>
              <w:rPr>
                <w:lang w:val="sv-SE"/>
              </w:rPr>
              <w:t xml:space="preserve"> </w:t>
            </w:r>
            <w:r>
              <w:rPr>
                <w:rFonts w:hint="eastAsia"/>
                <w:lang w:val="sv-SE" w:eastAsia="zh-CN"/>
              </w:rPr>
              <w:t>R</w:t>
            </w:r>
            <w:r>
              <w:rPr>
                <w:lang w:val="sv-SE" w:eastAsia="zh-CN"/>
              </w:rPr>
              <w:t>ural macro,</w:t>
            </w:r>
            <w:r>
              <w:rPr>
                <w:lang w:val="sv-SE"/>
              </w:rPr>
              <w:t xml:space="preserve"> </w:t>
            </w:r>
            <w:r>
              <w:rPr>
                <w:rFonts w:hint="eastAsia"/>
                <w:lang w:val="sv-SE" w:eastAsia="zh-CN"/>
              </w:rPr>
              <w:t>D</w:t>
            </w:r>
            <w:r>
              <w:rPr>
                <w:lang w:val="sv-SE" w:eastAsia="zh-CN"/>
              </w:rPr>
              <w:t>ense urban,</w:t>
            </w:r>
            <w:r>
              <w:rPr>
                <w:lang w:val="sv-SE"/>
              </w:rPr>
              <w:t xml:space="preserve"> </w:t>
            </w:r>
            <w:r>
              <w:rPr>
                <w:rFonts w:hint="eastAsia"/>
                <w:lang w:val="sv-SE" w:eastAsia="zh-CN"/>
              </w:rPr>
              <w:t>I</w:t>
            </w:r>
            <w:r>
              <w:rPr>
                <w:lang w:val="sv-SE" w:eastAsia="zh-CN"/>
              </w:rPr>
              <w:t>ndoor hotspot</w:t>
            </w:r>
          </w:p>
        </w:tc>
      </w:tr>
      <w:tr w:rsidR="002E39F6" w14:paraId="2D5ADC01" w14:textId="77777777" w:rsidTr="005D5FA0">
        <w:tc>
          <w:tcPr>
            <w:tcW w:w="2547" w:type="dxa"/>
          </w:tcPr>
          <w:p w14:paraId="16F25F9D" w14:textId="7E35DCEC" w:rsidR="002E39F6" w:rsidRDefault="00A573B3" w:rsidP="002E39F6">
            <w:pPr>
              <w:rPr>
                <w:rStyle w:val="affd"/>
              </w:rPr>
            </w:pPr>
            <w:r w:rsidRPr="00A573B3">
              <w:rPr>
                <w:rStyle w:val="affd"/>
              </w:rPr>
              <w:t>Carrier frequencies</w:t>
            </w:r>
          </w:p>
        </w:tc>
        <w:tc>
          <w:tcPr>
            <w:tcW w:w="7084" w:type="dxa"/>
          </w:tcPr>
          <w:p w14:paraId="6B4ABDA9" w14:textId="745BCCD9" w:rsidR="002E39F6" w:rsidRDefault="00A573B3" w:rsidP="005D5FA0">
            <w:pPr>
              <w:jc w:val="left"/>
              <w:rPr>
                <w:rStyle w:val="affd"/>
              </w:rPr>
            </w:pPr>
            <w:r w:rsidRPr="00A573B3">
              <w:rPr>
                <w:rStyle w:val="affd"/>
              </w:rPr>
              <w:t>700 MHz, 2 GHz, 4 GHz, 7 GHz, 15 GHz and 30 GHz</w:t>
            </w:r>
          </w:p>
        </w:tc>
      </w:tr>
      <w:tr w:rsidR="002E39F6" w14:paraId="11BA6A63" w14:textId="77777777" w:rsidTr="005D5FA0">
        <w:tc>
          <w:tcPr>
            <w:tcW w:w="2547" w:type="dxa"/>
          </w:tcPr>
          <w:p w14:paraId="11B6E384" w14:textId="705EEEAC" w:rsidR="002E39F6" w:rsidRDefault="005D5FA0" w:rsidP="002E39F6">
            <w:pPr>
              <w:rPr>
                <w:rStyle w:val="affd"/>
              </w:rPr>
            </w:pPr>
            <w:r w:rsidRPr="005D5FA0">
              <w:rPr>
                <w:rStyle w:val="affd"/>
              </w:rPr>
              <w:t>BS assumptions</w:t>
            </w:r>
          </w:p>
        </w:tc>
        <w:tc>
          <w:tcPr>
            <w:tcW w:w="7084" w:type="dxa"/>
          </w:tcPr>
          <w:p w14:paraId="3042E791" w14:textId="58E7EBCA" w:rsidR="002E39F6" w:rsidRDefault="005D5FA0" w:rsidP="005D5FA0">
            <w:pPr>
              <w:jc w:val="left"/>
              <w:rPr>
                <w:rStyle w:val="affd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 to 64/288/576/2304/4096 Tx and Rx elements</w:t>
            </w:r>
          </w:p>
        </w:tc>
      </w:tr>
    </w:tbl>
    <w:p w14:paraId="20C81AE3" w14:textId="3FEE39FC" w:rsidR="002E39F6" w:rsidRDefault="002E39F6" w:rsidP="002E39F6">
      <w:pPr>
        <w:rPr>
          <w:rStyle w:val="affd"/>
        </w:rPr>
      </w:pPr>
    </w:p>
    <w:p w14:paraId="6D3C8F3D" w14:textId="4C15FA3B" w:rsidR="00E814F7" w:rsidRDefault="00E814F7" w:rsidP="00E814F7">
      <w:pPr>
        <w:pStyle w:val="Observe"/>
      </w:pPr>
      <w:r>
        <w:t>There are too many candidate coexistence evaluation scenarios for the start of 6G SI, prioritization is needed.</w:t>
      </w:r>
    </w:p>
    <w:p w14:paraId="3133493F" w14:textId="178DC16B" w:rsidR="002E39F6" w:rsidRPr="00E814F7" w:rsidRDefault="002E39F6" w:rsidP="002E39F6">
      <w:pPr>
        <w:rPr>
          <w:rStyle w:val="affd"/>
        </w:rPr>
      </w:pPr>
    </w:p>
    <w:p w14:paraId="2972B8CC" w14:textId="77777777" w:rsidR="001E3198" w:rsidRDefault="00E814F7" w:rsidP="002E39F6">
      <w:pPr>
        <w:rPr>
          <w:rStyle w:val="affd"/>
        </w:rPr>
      </w:pPr>
      <w:r>
        <w:rPr>
          <w:rStyle w:val="affd"/>
          <w:rFonts w:hint="eastAsia"/>
        </w:rPr>
        <w:t>A</w:t>
      </w:r>
      <w:r>
        <w:rPr>
          <w:rStyle w:val="affd"/>
        </w:rPr>
        <w:t xml:space="preserve">mong all the frequencies, 7GHz as the most promising high FR1 band for 6G can be considered </w:t>
      </w:r>
      <w:r w:rsidR="004744B0">
        <w:rPr>
          <w:rStyle w:val="affd"/>
        </w:rPr>
        <w:t xml:space="preserve">as starting point. In 5G, around 7GHz band has been evaluated in TR38.921. With the new simulation assumptions in 6G era, it is </w:t>
      </w:r>
      <w:r w:rsidR="001E3198">
        <w:rPr>
          <w:rStyle w:val="affd"/>
        </w:rPr>
        <w:t xml:space="preserve">good </w:t>
      </w:r>
      <w:r w:rsidR="004744B0">
        <w:rPr>
          <w:rStyle w:val="affd"/>
        </w:rPr>
        <w:t>to better understand the difference between 5G and 6G.</w:t>
      </w:r>
      <w:r w:rsidR="001E3198">
        <w:rPr>
          <w:rStyle w:val="affd"/>
        </w:rPr>
        <w:t xml:space="preserve"> </w:t>
      </w:r>
    </w:p>
    <w:p w14:paraId="3441DCF2" w14:textId="06B3593A" w:rsidR="002E39F6" w:rsidRDefault="001E3198" w:rsidP="002E39F6">
      <w:pPr>
        <w:rPr>
          <w:rStyle w:val="affd"/>
        </w:rPr>
      </w:pPr>
      <w:r>
        <w:rPr>
          <w:rStyle w:val="affd"/>
          <w:rFonts w:hint="eastAsia"/>
        </w:rPr>
        <w:t>R</w:t>
      </w:r>
      <w:r>
        <w:rPr>
          <w:rStyle w:val="affd"/>
        </w:rPr>
        <w:t>egarding the deployment scenarios, Urban macro can be used as starting point.</w:t>
      </w:r>
    </w:p>
    <w:p w14:paraId="2C51F56D" w14:textId="5F411D55" w:rsidR="004744B0" w:rsidRDefault="004744B0" w:rsidP="002E39F6">
      <w:pPr>
        <w:rPr>
          <w:rStyle w:val="affd"/>
        </w:rPr>
      </w:pPr>
    </w:p>
    <w:p w14:paraId="4207C684" w14:textId="38EF3689" w:rsidR="004744B0" w:rsidRDefault="004744B0" w:rsidP="004744B0">
      <w:pPr>
        <w:pStyle w:val="Observe"/>
      </w:pPr>
      <w:r>
        <w:t xml:space="preserve">Around 7GHz coexistence has been studied in 5G TR38.921, which can be used as </w:t>
      </w:r>
      <w:r w:rsidR="002F733D">
        <w:t>starting point</w:t>
      </w:r>
      <w:r>
        <w:t xml:space="preserve"> to compare with 6G new simulation assumptions.</w:t>
      </w:r>
    </w:p>
    <w:p w14:paraId="600F2257" w14:textId="77777777" w:rsidR="004744B0" w:rsidRPr="004744B0" w:rsidRDefault="004744B0" w:rsidP="002E39F6">
      <w:pPr>
        <w:rPr>
          <w:rStyle w:val="affd"/>
        </w:rPr>
      </w:pPr>
    </w:p>
    <w:p w14:paraId="60D8BC00" w14:textId="63D7CA61" w:rsidR="004744B0" w:rsidRPr="005620CB" w:rsidRDefault="004744B0" w:rsidP="004744B0">
      <w:pPr>
        <w:pStyle w:val="Propose"/>
        <w:rPr>
          <w:rFonts w:eastAsia="Malgun Gothic"/>
        </w:rPr>
      </w:pPr>
      <w:r>
        <w:t xml:space="preserve">7GHz </w:t>
      </w:r>
      <w:r w:rsidR="002F733D">
        <w:t xml:space="preserve">with Urban macro </w:t>
      </w:r>
      <w:r>
        <w:t>is considered as starting point for 6G coexistence study.</w:t>
      </w:r>
    </w:p>
    <w:p w14:paraId="0E99C382" w14:textId="3BEE0C12" w:rsidR="002E39F6" w:rsidRPr="004744B0" w:rsidRDefault="002E39F6" w:rsidP="002E39F6">
      <w:pPr>
        <w:rPr>
          <w:rStyle w:val="affd"/>
        </w:rPr>
      </w:pPr>
    </w:p>
    <w:p w14:paraId="5FBB02FC" w14:textId="2D7255BE" w:rsidR="002F733D" w:rsidRDefault="002F733D" w:rsidP="002F733D">
      <w:pPr>
        <w:pStyle w:val="a0"/>
      </w:pPr>
      <w:r>
        <w:t>Coexistence study configurations</w:t>
      </w:r>
    </w:p>
    <w:p w14:paraId="405711BB" w14:textId="6BF49AA6" w:rsidR="007D3FAE" w:rsidRPr="007D3FAE" w:rsidRDefault="007D3FAE" w:rsidP="007D3FAE">
      <w:pPr>
        <w:pStyle w:val="a1"/>
        <w:rPr>
          <w:rStyle w:val="affd"/>
          <w:rFonts w:ascii="Arial" w:eastAsia="宋体" w:hAnsi="Arial"/>
          <w:sz w:val="28"/>
        </w:rPr>
      </w:pPr>
      <w:r w:rsidRPr="007D3FAE">
        <w:rPr>
          <w:rStyle w:val="affd"/>
          <w:rFonts w:ascii="Arial" w:eastAsia="宋体" w:hAnsi="Arial" w:hint="eastAsia"/>
          <w:sz w:val="28"/>
        </w:rPr>
        <w:t>B</w:t>
      </w:r>
      <w:r w:rsidRPr="007D3FAE">
        <w:rPr>
          <w:rStyle w:val="affd"/>
          <w:rFonts w:ascii="Arial" w:eastAsia="宋体" w:hAnsi="Arial"/>
          <w:sz w:val="28"/>
        </w:rPr>
        <w:t>S antenna configu</w:t>
      </w:r>
      <w:r>
        <w:rPr>
          <w:rStyle w:val="affd"/>
          <w:rFonts w:ascii="Arial" w:eastAsia="宋体" w:hAnsi="Arial"/>
          <w:sz w:val="28"/>
        </w:rPr>
        <w:t>r</w:t>
      </w:r>
      <w:r w:rsidRPr="007D3FAE">
        <w:rPr>
          <w:rStyle w:val="affd"/>
          <w:rFonts w:ascii="Arial" w:eastAsia="宋体" w:hAnsi="Arial"/>
          <w:sz w:val="28"/>
        </w:rPr>
        <w:t>ations</w:t>
      </w:r>
    </w:p>
    <w:p w14:paraId="3651F112" w14:textId="3B4ACD5A" w:rsidR="002E39F6" w:rsidRDefault="001239B4" w:rsidP="002E39F6">
      <w:pPr>
        <w:rPr>
          <w:rStyle w:val="affd"/>
        </w:rPr>
      </w:pPr>
      <w:r>
        <w:rPr>
          <w:rStyle w:val="affd"/>
        </w:rPr>
        <w:t>In RAN1, there were some agreements for their 6G air interface evaluations like the BS/UE antenna configurations, CBW, frequency</w:t>
      </w:r>
      <w:r w:rsidR="00C64C84">
        <w:rPr>
          <w:rStyle w:val="affd"/>
        </w:rPr>
        <w:t xml:space="preserve"> [2]</w:t>
      </w:r>
      <w:r>
        <w:rPr>
          <w:rStyle w:val="affd"/>
        </w:rPr>
        <w:t>. Specifically for the around 7GHz, below are extracts from the agreements which can be used also for RAN4 coexistence study purpose.</w:t>
      </w:r>
    </w:p>
    <w:p w14:paraId="063ED10E" w14:textId="77777777" w:rsidR="004744B0" w:rsidRDefault="004744B0" w:rsidP="002E39F6">
      <w:pPr>
        <w:rPr>
          <w:rStyle w:val="affd"/>
        </w:rPr>
      </w:pPr>
    </w:p>
    <w:p w14:paraId="086FB332" w14:textId="6A52440D" w:rsidR="001239B4" w:rsidRPr="00DB2D7E" w:rsidRDefault="00D02422" w:rsidP="001239B4">
      <w:pPr>
        <w:rPr>
          <w:rFonts w:ascii="Times" w:eastAsia="等线" w:hAnsi="Times"/>
          <w:b/>
          <w:bCs/>
          <w:szCs w:val="24"/>
        </w:rPr>
      </w:pPr>
      <w:r w:rsidRPr="00DB2D7E">
        <w:rPr>
          <w:rFonts w:ascii="Times" w:eastAsia="等线" w:hAnsi="Times"/>
          <w:b/>
          <w:bCs/>
          <w:szCs w:val="24"/>
          <w:highlight w:val="green"/>
        </w:rPr>
        <w:t xml:space="preserve">RAN1 </w:t>
      </w:r>
      <w:r w:rsidR="001239B4" w:rsidRPr="00DB2D7E">
        <w:rPr>
          <w:rFonts w:ascii="Times" w:eastAsia="等线" w:hAnsi="Times" w:hint="eastAsia"/>
          <w:b/>
          <w:bCs/>
          <w:szCs w:val="24"/>
          <w:highlight w:val="green"/>
        </w:rPr>
        <w:t>Agreement</w:t>
      </w:r>
      <w:r w:rsidR="00CB40C4" w:rsidRPr="00DB2D7E">
        <w:rPr>
          <w:rFonts w:ascii="Times" w:eastAsia="等线" w:hAnsi="Times"/>
          <w:b/>
          <w:bCs/>
          <w:szCs w:val="24"/>
        </w:rPr>
        <w:t xml:space="preserve"> on </w:t>
      </w:r>
      <w:r w:rsidR="00CB40C4" w:rsidRPr="00DB2D7E">
        <w:rPr>
          <w:rFonts w:eastAsia="等线"/>
          <w:b/>
          <w:bCs/>
        </w:rPr>
        <w:t xml:space="preserve">evaluation assumptions for </w:t>
      </w:r>
      <w:r w:rsidR="00CB40C4" w:rsidRPr="00DB2D7E">
        <w:rPr>
          <w:rFonts w:eastAsia="等线" w:hint="eastAsia"/>
          <w:b/>
          <w:bCs/>
        </w:rPr>
        <w:t>6GR</w:t>
      </w:r>
      <w:r w:rsidR="00CB40C4" w:rsidRPr="00DB2D7E">
        <w:rPr>
          <w:rFonts w:eastAsia="等线"/>
          <w:b/>
          <w:bCs/>
        </w:rPr>
        <w:t xml:space="preserve"> air</w:t>
      </w:r>
      <w:r w:rsidR="00CB40C4" w:rsidRPr="00DB2D7E">
        <w:rPr>
          <w:rFonts w:eastAsia="等线" w:hint="eastAsia"/>
          <w:b/>
          <w:bCs/>
        </w:rPr>
        <w:t xml:space="preserve"> </w:t>
      </w:r>
      <w:r w:rsidR="00CB40C4" w:rsidRPr="00DB2D7E">
        <w:rPr>
          <w:rFonts w:eastAsia="等线"/>
          <w:b/>
          <w:bCs/>
        </w:rPr>
        <w:t>interface</w:t>
      </w:r>
      <w:r w:rsidR="001239B4" w:rsidRPr="00DB2D7E">
        <w:rPr>
          <w:rFonts w:ascii="Times" w:eastAsia="等线" w:hAnsi="Times"/>
          <w:b/>
          <w:bCs/>
          <w:szCs w:val="24"/>
        </w:rPr>
        <w:t>:</w:t>
      </w:r>
    </w:p>
    <w:p w14:paraId="2E2469D7" w14:textId="77777777" w:rsidR="00A37B18" w:rsidRDefault="00A37B18" w:rsidP="006C7661">
      <w:pPr>
        <w:ind w:left="284" w:firstLine="284"/>
        <w:rPr>
          <w:rFonts w:ascii="Times" w:eastAsia="等线" w:hAnsi="Times"/>
          <w:bCs/>
          <w:szCs w:val="24"/>
        </w:rPr>
      </w:pPr>
    </w:p>
    <w:p w14:paraId="403A49A6" w14:textId="1DADC327" w:rsidR="001239B4" w:rsidRPr="001E6367" w:rsidRDefault="001239B4" w:rsidP="006C7661">
      <w:pPr>
        <w:ind w:left="284" w:firstLine="284"/>
        <w:rPr>
          <w:rFonts w:ascii="Times" w:eastAsia="Batang" w:hAnsi="Times"/>
          <w:bCs/>
          <w:szCs w:val="24"/>
        </w:rPr>
      </w:pPr>
      <w:r w:rsidRPr="001E6367">
        <w:rPr>
          <w:rFonts w:ascii="Times" w:eastAsia="等线" w:hAnsi="Times" w:hint="eastAsia"/>
          <w:bCs/>
          <w:szCs w:val="24"/>
        </w:rPr>
        <w:t xml:space="preserve">For around </w:t>
      </w:r>
      <w:r w:rsidRPr="004744B0">
        <w:rPr>
          <w:rFonts w:ascii="Times" w:eastAsia="等线" w:hAnsi="Times"/>
          <w:bCs/>
          <w:szCs w:val="24"/>
        </w:rPr>
        <w:t>7</w:t>
      </w:r>
      <w:r w:rsidRPr="004744B0">
        <w:rPr>
          <w:rFonts w:ascii="Times" w:eastAsia="等线" w:hAnsi="Times" w:hint="eastAsia"/>
          <w:bCs/>
          <w:szCs w:val="24"/>
        </w:rPr>
        <w:t>GHz</w:t>
      </w:r>
      <w:r w:rsidRPr="004744B0">
        <w:rPr>
          <w:rFonts w:ascii="Times" w:eastAsia="等线" w:hAnsi="Times"/>
          <w:bCs/>
          <w:szCs w:val="24"/>
        </w:rPr>
        <w:t xml:space="preserve"> </w:t>
      </w:r>
      <w:r w:rsidRPr="001E6367">
        <w:rPr>
          <w:rFonts w:ascii="Times" w:eastAsia="等线" w:hAnsi="Times"/>
          <w:bCs/>
          <w:szCs w:val="24"/>
        </w:rPr>
        <w:t xml:space="preserve">carrier frequency: </w:t>
      </w:r>
    </w:p>
    <w:tbl>
      <w:tblPr>
        <w:tblStyle w:val="afe"/>
        <w:tblW w:w="0" w:type="auto"/>
        <w:tblInd w:w="562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2303"/>
        <w:gridCol w:w="1903"/>
        <w:gridCol w:w="1669"/>
        <w:gridCol w:w="2127"/>
        <w:gridCol w:w="1067"/>
      </w:tblGrid>
      <w:tr w:rsidR="006C7661" w:rsidRPr="00801FF6" w14:paraId="521BE0C7" w14:textId="77777777" w:rsidTr="006C7661">
        <w:tc>
          <w:tcPr>
            <w:tcW w:w="2694" w:type="dxa"/>
            <w:shd w:val="clear" w:color="auto" w:fill="F2F2F2" w:themeFill="background1" w:themeFillShade="F2"/>
          </w:tcPr>
          <w:p w14:paraId="2AF4B1CA" w14:textId="77777777" w:rsidR="006C7661" w:rsidRPr="00801FF6" w:rsidRDefault="006C7661" w:rsidP="00D02422">
            <w:pPr>
              <w:jc w:val="left"/>
              <w:rPr>
                <w:b/>
                <w:bCs/>
              </w:rPr>
            </w:pPr>
            <w:r w:rsidRPr="00801FF6">
              <w:rPr>
                <w:b/>
                <w:bCs/>
              </w:rPr>
              <w:t>BS antenna modelling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085560C3" w14:textId="77777777" w:rsidR="006C7661" w:rsidRPr="00801FF6" w:rsidRDefault="006C7661" w:rsidP="00D02422">
            <w:pPr>
              <w:jc w:val="left"/>
              <w:rPr>
                <w:b/>
                <w:bCs/>
              </w:rPr>
            </w:pPr>
            <w:r w:rsidRPr="00801FF6">
              <w:rPr>
                <w:rFonts w:eastAsia="等线" w:hint="eastAsia"/>
                <w:lang w:eastAsia="zh-CN"/>
              </w:rPr>
              <w:t>T</w:t>
            </w:r>
            <w:r w:rsidRPr="00801FF6">
              <w:rPr>
                <w:rFonts w:eastAsia="等线"/>
                <w:lang w:eastAsia="zh-CN"/>
              </w:rPr>
              <w:t>otal number of antenna elements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4E6DCC2A" w14:textId="77777777" w:rsidR="006C7661" w:rsidRPr="00801FF6" w:rsidRDefault="006C7661" w:rsidP="00D02422">
            <w:pPr>
              <w:jc w:val="left"/>
              <w:rPr>
                <w:b/>
                <w:bCs/>
              </w:rPr>
            </w:pPr>
            <w:r w:rsidRPr="00801FF6">
              <w:rPr>
                <w:rFonts w:eastAsia="等线" w:hint="eastAsia"/>
                <w:lang w:eastAsia="zh-CN"/>
              </w:rPr>
              <w:t>T</w:t>
            </w:r>
            <w:r w:rsidRPr="00801FF6">
              <w:rPr>
                <w:rFonts w:eastAsia="等线"/>
                <w:lang w:eastAsia="zh-CN"/>
              </w:rPr>
              <w:t>otal number of TXRU</w:t>
            </w:r>
          </w:p>
        </w:tc>
        <w:tc>
          <w:tcPr>
            <w:tcW w:w="2693" w:type="dxa"/>
            <w:shd w:val="clear" w:color="auto" w:fill="F2F2F2" w:themeFill="background1" w:themeFillShade="F2"/>
          </w:tcPr>
          <w:p w14:paraId="653E515B" w14:textId="77777777" w:rsidR="006C7661" w:rsidRPr="00801FF6" w:rsidRDefault="006C7661" w:rsidP="00D02422">
            <w:pPr>
              <w:jc w:val="left"/>
              <w:rPr>
                <w:b/>
                <w:bCs/>
              </w:rPr>
            </w:pPr>
            <w:r w:rsidRPr="00801FF6">
              <w:rPr>
                <w:rFonts w:eastAsia="等线"/>
                <w:lang w:eastAsia="zh-CN"/>
              </w:rPr>
              <w:t>(M, N, P, Mg, Ng</w:t>
            </w:r>
            <w:r w:rsidRPr="00801FF6">
              <w:rPr>
                <w:rFonts w:eastAsia="等线" w:hint="eastAsia"/>
                <w:lang w:eastAsia="zh-CN"/>
              </w:rPr>
              <w:t xml:space="preserve">; </w:t>
            </w:r>
            <w:proofErr w:type="spellStart"/>
            <w:r w:rsidRPr="00801FF6">
              <w:rPr>
                <w:rFonts w:eastAsia="等线"/>
                <w:lang w:eastAsia="zh-CN"/>
              </w:rPr>
              <w:t>Mp</w:t>
            </w:r>
            <w:proofErr w:type="spellEnd"/>
            <w:r w:rsidRPr="00801FF6">
              <w:rPr>
                <w:rFonts w:eastAsia="等线"/>
                <w:lang w:eastAsia="zh-CN"/>
              </w:rPr>
              <w:t>, Np)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22C3F1B1" w14:textId="77777777" w:rsidR="006C7661" w:rsidRPr="00801FF6" w:rsidRDefault="006C7661" w:rsidP="00D02422">
            <w:pPr>
              <w:jc w:val="left"/>
              <w:rPr>
                <w:b/>
                <w:bCs/>
              </w:rPr>
            </w:pPr>
            <w:r w:rsidRPr="00801FF6">
              <w:rPr>
                <w:rFonts w:eastAsia="等线"/>
                <w:lang w:eastAsia="zh-CN"/>
              </w:rPr>
              <w:t>(</w:t>
            </w:r>
            <w:proofErr w:type="spellStart"/>
            <w:r w:rsidRPr="00801FF6">
              <w:rPr>
                <w:rFonts w:eastAsia="等线"/>
                <w:lang w:eastAsia="zh-CN"/>
              </w:rPr>
              <w:t>dH,dV</w:t>
            </w:r>
            <w:proofErr w:type="spellEnd"/>
            <w:r w:rsidRPr="00801FF6">
              <w:rPr>
                <w:rFonts w:eastAsia="等线"/>
                <w:lang w:eastAsia="zh-CN"/>
              </w:rPr>
              <w:t>)</w:t>
            </w:r>
          </w:p>
        </w:tc>
      </w:tr>
      <w:tr w:rsidR="006C7661" w:rsidRPr="00801FF6" w14:paraId="7A4F122D" w14:textId="77777777" w:rsidTr="006C7661">
        <w:tc>
          <w:tcPr>
            <w:tcW w:w="10773" w:type="dxa"/>
            <w:gridSpan w:val="5"/>
            <w:shd w:val="clear" w:color="auto" w:fill="F2F2F2" w:themeFill="background1" w:themeFillShade="F2"/>
          </w:tcPr>
          <w:p w14:paraId="128B0518" w14:textId="77777777" w:rsidR="006C7661" w:rsidRPr="00801FF6" w:rsidRDefault="006C7661" w:rsidP="00BE1B39">
            <w:pPr>
              <w:rPr>
                <w:b/>
                <w:bCs/>
              </w:rPr>
            </w:pPr>
            <w:r w:rsidRPr="00801FF6">
              <w:rPr>
                <w:b/>
                <w:bCs/>
              </w:rPr>
              <w:t>Indoor</w:t>
            </w:r>
          </w:p>
        </w:tc>
      </w:tr>
      <w:tr w:rsidR="006C7661" w:rsidRPr="00801FF6" w14:paraId="41F602CB" w14:textId="77777777" w:rsidTr="006C7661">
        <w:tc>
          <w:tcPr>
            <w:tcW w:w="2694" w:type="dxa"/>
            <w:shd w:val="clear" w:color="auto" w:fill="F2F2F2" w:themeFill="background1" w:themeFillShade="F2"/>
          </w:tcPr>
          <w:p w14:paraId="46794BD9" w14:textId="77777777" w:rsidR="006C7661" w:rsidRPr="00801FF6" w:rsidRDefault="006C7661" w:rsidP="00BE1B39">
            <w:pPr>
              <w:rPr>
                <w:b/>
                <w:bCs/>
              </w:rPr>
            </w:pPr>
            <w:r w:rsidRPr="00801FF6">
              <w:rPr>
                <w:rFonts w:eastAsia="等线" w:hint="eastAsia"/>
                <w:lang w:eastAsia="zh-CN"/>
              </w:rPr>
              <w:t>C</w:t>
            </w:r>
            <w:r w:rsidRPr="00801FF6">
              <w:rPr>
                <w:rFonts w:eastAsia="等线"/>
                <w:lang w:eastAsia="zh-CN"/>
              </w:rPr>
              <w:t>ombination</w:t>
            </w:r>
            <w:r w:rsidRPr="00801FF6">
              <w:rPr>
                <w:rFonts w:eastAsia="等线" w:hint="eastAsia"/>
                <w:lang w:eastAsia="zh-CN"/>
              </w:rPr>
              <w:t xml:space="preserve"> 1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365F9548" w14:textId="77777777" w:rsidR="006C7661" w:rsidRPr="00801FF6" w:rsidRDefault="006C7661" w:rsidP="00BE1B39">
            <w:pPr>
              <w:rPr>
                <w:b/>
                <w:bCs/>
              </w:rPr>
            </w:pPr>
            <w:r w:rsidRPr="00801FF6">
              <w:rPr>
                <w:rFonts w:eastAsia="等线" w:hint="eastAsia"/>
                <w:lang w:eastAsia="zh-CN"/>
              </w:rPr>
              <w:t>64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0BEEAFA5" w14:textId="77777777" w:rsidR="006C7661" w:rsidRPr="00801FF6" w:rsidRDefault="006C7661" w:rsidP="00BE1B39">
            <w:pPr>
              <w:rPr>
                <w:b/>
                <w:bCs/>
              </w:rPr>
            </w:pPr>
            <w:r w:rsidRPr="00801FF6">
              <w:rPr>
                <w:rFonts w:eastAsia="等线" w:hint="eastAsia"/>
                <w:lang w:eastAsia="zh-CN"/>
              </w:rPr>
              <w:t>32</w:t>
            </w:r>
          </w:p>
        </w:tc>
        <w:tc>
          <w:tcPr>
            <w:tcW w:w="2693" w:type="dxa"/>
            <w:shd w:val="clear" w:color="auto" w:fill="F2F2F2" w:themeFill="background1" w:themeFillShade="F2"/>
          </w:tcPr>
          <w:p w14:paraId="5ED5012A" w14:textId="77777777" w:rsidR="006C7661" w:rsidRPr="00801FF6" w:rsidRDefault="006C7661" w:rsidP="00BE1B39">
            <w:pPr>
              <w:rPr>
                <w:b/>
                <w:bCs/>
              </w:rPr>
            </w:pPr>
            <w:r w:rsidRPr="00801FF6">
              <w:rPr>
                <w:rFonts w:eastAsia="等线"/>
                <w:lang w:eastAsia="zh-CN"/>
              </w:rPr>
              <w:t>(</w:t>
            </w:r>
            <w:r w:rsidRPr="00801FF6">
              <w:rPr>
                <w:lang w:eastAsia="zh-CN"/>
              </w:rPr>
              <w:t>4, 8, 2, 1, 1; 2, 8</w:t>
            </w:r>
            <w:r w:rsidRPr="00801FF6">
              <w:rPr>
                <w:rFonts w:eastAsia="等线"/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2C9A9940" w14:textId="77777777" w:rsidR="006C7661" w:rsidRPr="00801FF6" w:rsidRDefault="006C7661" w:rsidP="00BE1B39">
            <w:pPr>
              <w:rPr>
                <w:b/>
                <w:bCs/>
              </w:rPr>
            </w:pPr>
            <w:r w:rsidRPr="00801FF6">
              <w:rPr>
                <w:rFonts w:eastAsia="等线"/>
                <w:lang w:eastAsia="zh-CN"/>
              </w:rPr>
              <w:t>(0.5, 0.</w:t>
            </w:r>
            <w:r w:rsidRPr="00801FF6">
              <w:rPr>
                <w:rFonts w:eastAsia="等线" w:hint="eastAsia"/>
                <w:lang w:eastAsia="zh-CN"/>
              </w:rPr>
              <w:t>5</w:t>
            </w:r>
            <w:r w:rsidRPr="00801FF6">
              <w:rPr>
                <w:rFonts w:eastAsia="等线"/>
                <w:lang w:eastAsia="zh-CN"/>
              </w:rPr>
              <w:t>)λ</w:t>
            </w:r>
          </w:p>
        </w:tc>
      </w:tr>
      <w:tr w:rsidR="006C7661" w:rsidRPr="00801FF6" w14:paraId="582E49B2" w14:textId="77777777" w:rsidTr="006C7661">
        <w:tc>
          <w:tcPr>
            <w:tcW w:w="2694" w:type="dxa"/>
            <w:shd w:val="clear" w:color="auto" w:fill="F2F2F2" w:themeFill="background1" w:themeFillShade="F2"/>
          </w:tcPr>
          <w:p w14:paraId="15D5F7B8" w14:textId="77777777" w:rsidR="006C7661" w:rsidRPr="00801FF6" w:rsidRDefault="006C7661" w:rsidP="00BE1B39">
            <w:pPr>
              <w:rPr>
                <w:bCs/>
              </w:rPr>
            </w:pPr>
            <w:r w:rsidRPr="00801FF6">
              <w:rPr>
                <w:rFonts w:eastAsia="等线"/>
                <w:lang w:eastAsia="zh-CN"/>
              </w:rPr>
              <w:t>Combination 2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4C8D1CBE" w14:textId="77777777" w:rsidR="006C7661" w:rsidRPr="006D232A" w:rsidRDefault="006C7661" w:rsidP="00BE1B39">
            <w:pPr>
              <w:rPr>
                <w:bCs/>
              </w:rPr>
            </w:pPr>
            <w:r w:rsidRPr="006D232A">
              <w:rPr>
                <w:bCs/>
              </w:rPr>
              <w:t>256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5C948920" w14:textId="77777777" w:rsidR="006C7661" w:rsidRPr="006D232A" w:rsidRDefault="006C7661" w:rsidP="00BE1B39">
            <w:pPr>
              <w:rPr>
                <w:bCs/>
              </w:rPr>
            </w:pPr>
            <w:r w:rsidRPr="006D232A">
              <w:rPr>
                <w:bCs/>
              </w:rPr>
              <w:t>64</w:t>
            </w:r>
          </w:p>
        </w:tc>
        <w:tc>
          <w:tcPr>
            <w:tcW w:w="2693" w:type="dxa"/>
            <w:shd w:val="clear" w:color="auto" w:fill="F2F2F2" w:themeFill="background1" w:themeFillShade="F2"/>
          </w:tcPr>
          <w:p w14:paraId="495D843D" w14:textId="77777777" w:rsidR="006C7661" w:rsidRPr="00801FF6" w:rsidRDefault="006C7661" w:rsidP="00BE1B39">
            <w:pPr>
              <w:rPr>
                <w:bCs/>
              </w:rPr>
            </w:pPr>
            <w:r w:rsidRPr="00801FF6">
              <w:rPr>
                <w:lang w:eastAsia="zh-CN"/>
              </w:rPr>
              <w:t>(16, 8, 2, 1, 1; 4, 8)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23A6FC6B" w14:textId="77777777" w:rsidR="006C7661" w:rsidRPr="00801FF6" w:rsidRDefault="006C7661" w:rsidP="00BE1B39">
            <w:pPr>
              <w:rPr>
                <w:b/>
                <w:bCs/>
              </w:rPr>
            </w:pPr>
            <w:r w:rsidRPr="00801FF6">
              <w:rPr>
                <w:rFonts w:eastAsia="等线"/>
                <w:lang w:eastAsia="zh-CN"/>
              </w:rPr>
              <w:t>(0.5, 0.</w:t>
            </w:r>
            <w:r w:rsidRPr="00801FF6">
              <w:rPr>
                <w:rFonts w:eastAsia="等线" w:hint="eastAsia"/>
                <w:lang w:eastAsia="zh-CN"/>
              </w:rPr>
              <w:t>5</w:t>
            </w:r>
            <w:r w:rsidRPr="00801FF6">
              <w:rPr>
                <w:rFonts w:eastAsia="等线"/>
                <w:lang w:eastAsia="zh-CN"/>
              </w:rPr>
              <w:t>)λ</w:t>
            </w:r>
          </w:p>
        </w:tc>
      </w:tr>
      <w:tr w:rsidR="006C7661" w:rsidRPr="00801FF6" w14:paraId="4B43E827" w14:textId="77777777" w:rsidTr="006C7661">
        <w:tc>
          <w:tcPr>
            <w:tcW w:w="2694" w:type="dxa"/>
            <w:shd w:val="clear" w:color="auto" w:fill="F2F2F2" w:themeFill="background1" w:themeFillShade="F2"/>
          </w:tcPr>
          <w:p w14:paraId="02CE0DAE" w14:textId="77777777" w:rsidR="006C7661" w:rsidRPr="00801FF6" w:rsidRDefault="006C7661" w:rsidP="00BE1B39">
            <w:pPr>
              <w:rPr>
                <w:b/>
                <w:bCs/>
              </w:rPr>
            </w:pPr>
            <w:r w:rsidRPr="00801FF6">
              <w:rPr>
                <w:rFonts w:eastAsia="等线"/>
                <w:lang w:eastAsia="zh-CN"/>
              </w:rPr>
              <w:t xml:space="preserve">Combination </w:t>
            </w:r>
            <w:r w:rsidRPr="00801FF6">
              <w:rPr>
                <w:rFonts w:eastAsia="等线" w:hint="eastAsia"/>
                <w:lang w:eastAsia="zh-CN"/>
              </w:rPr>
              <w:t>3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35EF81C9" w14:textId="77777777" w:rsidR="006C7661" w:rsidRPr="00801FF6" w:rsidRDefault="006C7661" w:rsidP="00BE1B39">
            <w:pPr>
              <w:rPr>
                <w:b/>
                <w:bCs/>
              </w:rPr>
            </w:pPr>
            <w:r w:rsidRPr="00801FF6">
              <w:rPr>
                <w:rFonts w:eastAsia="等线" w:hint="eastAsia"/>
                <w:lang w:eastAsia="zh-CN"/>
              </w:rPr>
              <w:t>512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4052D0FE" w14:textId="77777777" w:rsidR="006C7661" w:rsidRPr="00801FF6" w:rsidRDefault="006C7661" w:rsidP="00BE1B39">
            <w:pPr>
              <w:rPr>
                <w:bCs/>
              </w:rPr>
            </w:pPr>
            <w:r w:rsidRPr="00801FF6">
              <w:rPr>
                <w:bCs/>
              </w:rPr>
              <w:t>128</w:t>
            </w:r>
          </w:p>
        </w:tc>
        <w:tc>
          <w:tcPr>
            <w:tcW w:w="2693" w:type="dxa"/>
            <w:shd w:val="clear" w:color="auto" w:fill="F2F2F2" w:themeFill="background1" w:themeFillShade="F2"/>
          </w:tcPr>
          <w:p w14:paraId="44286A01" w14:textId="77777777" w:rsidR="006C7661" w:rsidRPr="00801FF6" w:rsidRDefault="006C7661" w:rsidP="00BE1B39">
            <w:pPr>
              <w:rPr>
                <w:b/>
                <w:bCs/>
              </w:rPr>
            </w:pPr>
            <w:r w:rsidRPr="00801FF6">
              <w:rPr>
                <w:rFonts w:eastAsia="等线"/>
                <w:lang w:eastAsia="zh-CN"/>
              </w:rPr>
              <w:t>(</w:t>
            </w:r>
            <w:r>
              <w:rPr>
                <w:rFonts w:eastAsia="等线"/>
                <w:lang w:eastAsia="zh-CN"/>
              </w:rPr>
              <w:t>16</w:t>
            </w:r>
            <w:r w:rsidRPr="00801FF6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>16</w:t>
            </w:r>
            <w:r w:rsidRPr="00801FF6">
              <w:rPr>
                <w:lang w:eastAsia="zh-CN"/>
              </w:rPr>
              <w:t>, 2, 1, 1; 8, 8</w:t>
            </w:r>
            <w:r w:rsidRPr="00801FF6">
              <w:rPr>
                <w:rFonts w:eastAsia="等线"/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5D777803" w14:textId="77777777" w:rsidR="006C7661" w:rsidRPr="00801FF6" w:rsidRDefault="006C7661" w:rsidP="00BE1B39">
            <w:pPr>
              <w:rPr>
                <w:b/>
                <w:bCs/>
              </w:rPr>
            </w:pPr>
            <w:r w:rsidRPr="00801FF6">
              <w:rPr>
                <w:rFonts w:eastAsia="等线"/>
                <w:lang w:eastAsia="zh-CN"/>
              </w:rPr>
              <w:t>(0.5, 0.</w:t>
            </w:r>
            <w:r w:rsidRPr="00801FF6">
              <w:rPr>
                <w:rFonts w:eastAsia="等线" w:hint="eastAsia"/>
                <w:lang w:eastAsia="zh-CN"/>
              </w:rPr>
              <w:t>5</w:t>
            </w:r>
            <w:r w:rsidRPr="00801FF6">
              <w:rPr>
                <w:rFonts w:eastAsia="等线"/>
                <w:lang w:eastAsia="zh-CN"/>
              </w:rPr>
              <w:t>)λ</w:t>
            </w:r>
          </w:p>
        </w:tc>
      </w:tr>
      <w:tr w:rsidR="006C7661" w:rsidRPr="00801FF6" w14:paraId="078CCB0B" w14:textId="77777777" w:rsidTr="006C7661">
        <w:tc>
          <w:tcPr>
            <w:tcW w:w="10773" w:type="dxa"/>
            <w:gridSpan w:val="5"/>
            <w:shd w:val="clear" w:color="auto" w:fill="F2F2F2" w:themeFill="background1" w:themeFillShade="F2"/>
          </w:tcPr>
          <w:p w14:paraId="072DEA93" w14:textId="77777777" w:rsidR="006C7661" w:rsidRPr="00801FF6" w:rsidRDefault="006C7661" w:rsidP="00BE1B39">
            <w:pPr>
              <w:rPr>
                <w:b/>
                <w:bCs/>
              </w:rPr>
            </w:pPr>
            <w:r w:rsidRPr="00801FF6">
              <w:rPr>
                <w:b/>
                <w:bCs/>
              </w:rPr>
              <w:t>Outdoor</w:t>
            </w:r>
          </w:p>
        </w:tc>
      </w:tr>
      <w:tr w:rsidR="006C7661" w:rsidRPr="00CB7214" w14:paraId="0D3F277D" w14:textId="77777777" w:rsidTr="006C7661">
        <w:tc>
          <w:tcPr>
            <w:tcW w:w="2694" w:type="dxa"/>
            <w:shd w:val="clear" w:color="auto" w:fill="F2F2F2" w:themeFill="background1" w:themeFillShade="F2"/>
          </w:tcPr>
          <w:p w14:paraId="3F561CF8" w14:textId="77777777" w:rsidR="006C7661" w:rsidRPr="00BD1ECE" w:rsidRDefault="006C7661" w:rsidP="00BE1B39">
            <w:pPr>
              <w:rPr>
                <w:bCs/>
              </w:rPr>
            </w:pPr>
            <w:r w:rsidRPr="00BD1ECE">
              <w:rPr>
                <w:rFonts w:eastAsia="等线"/>
                <w:lang w:eastAsia="zh-CN"/>
              </w:rPr>
              <w:t>Combination 1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65A223DE" w14:textId="77777777" w:rsidR="006C7661" w:rsidRPr="00D02422" w:rsidRDefault="006C7661" w:rsidP="00BE1B39">
            <w:pPr>
              <w:rPr>
                <w:bCs/>
                <w:highlight w:val="cyan"/>
              </w:rPr>
            </w:pPr>
            <w:r w:rsidRPr="00D02422">
              <w:rPr>
                <w:rFonts w:eastAsia="等线"/>
                <w:highlight w:val="cyan"/>
                <w:lang w:eastAsia="zh-CN"/>
              </w:rPr>
              <w:t>768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1846EA52" w14:textId="77777777" w:rsidR="006C7661" w:rsidRPr="00D02422" w:rsidRDefault="006C7661" w:rsidP="00BE1B39">
            <w:pPr>
              <w:rPr>
                <w:bCs/>
                <w:highlight w:val="cyan"/>
              </w:rPr>
            </w:pPr>
            <w:r w:rsidRPr="00D02422">
              <w:rPr>
                <w:bCs/>
                <w:highlight w:val="cyan"/>
              </w:rPr>
              <w:t>128</w:t>
            </w:r>
          </w:p>
        </w:tc>
        <w:tc>
          <w:tcPr>
            <w:tcW w:w="2693" w:type="dxa"/>
            <w:shd w:val="clear" w:color="auto" w:fill="F2F2F2" w:themeFill="background1" w:themeFillShade="F2"/>
          </w:tcPr>
          <w:p w14:paraId="73980A20" w14:textId="77777777" w:rsidR="006C7661" w:rsidRPr="00D02422" w:rsidRDefault="006C7661" w:rsidP="00BE1B39">
            <w:pPr>
              <w:rPr>
                <w:bCs/>
                <w:highlight w:val="cyan"/>
              </w:rPr>
            </w:pPr>
            <w:r w:rsidRPr="00D02422">
              <w:rPr>
                <w:bCs/>
                <w:highlight w:val="cyan"/>
              </w:rPr>
              <w:t>TBD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2AC972A0" w14:textId="77777777" w:rsidR="006C7661" w:rsidRPr="00D02422" w:rsidRDefault="006C7661" w:rsidP="00BE1B39">
            <w:pPr>
              <w:rPr>
                <w:bCs/>
                <w:highlight w:val="cyan"/>
              </w:rPr>
            </w:pPr>
            <w:r w:rsidRPr="00D02422">
              <w:rPr>
                <w:rFonts w:eastAsia="等线"/>
                <w:highlight w:val="cyan"/>
                <w:lang w:eastAsia="zh-CN"/>
              </w:rPr>
              <w:t>(0.5, 0.8)λ</w:t>
            </w:r>
          </w:p>
        </w:tc>
      </w:tr>
      <w:tr w:rsidR="006C7661" w:rsidRPr="00CB7214" w14:paraId="225A9708" w14:textId="77777777" w:rsidTr="006C7661">
        <w:tc>
          <w:tcPr>
            <w:tcW w:w="2694" w:type="dxa"/>
            <w:shd w:val="clear" w:color="auto" w:fill="F2F2F2" w:themeFill="background1" w:themeFillShade="F2"/>
          </w:tcPr>
          <w:p w14:paraId="4ADAA533" w14:textId="77777777" w:rsidR="006C7661" w:rsidRPr="00BD1ECE" w:rsidRDefault="006C7661" w:rsidP="00BE1B39">
            <w:pPr>
              <w:rPr>
                <w:rFonts w:eastAsia="等线"/>
                <w:lang w:eastAsia="zh-CN"/>
              </w:rPr>
            </w:pPr>
            <w:r w:rsidRPr="00BD1ECE">
              <w:rPr>
                <w:rFonts w:eastAsia="等线"/>
                <w:lang w:eastAsia="zh-CN"/>
              </w:rPr>
              <w:t>Combination 2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4100779C" w14:textId="77777777" w:rsidR="006C7661" w:rsidRPr="00D02422" w:rsidRDefault="006C7661" w:rsidP="00BE1B39">
            <w:pPr>
              <w:rPr>
                <w:rFonts w:eastAsia="等线"/>
                <w:highlight w:val="cyan"/>
                <w:lang w:eastAsia="zh-CN"/>
              </w:rPr>
            </w:pPr>
            <w:r w:rsidRPr="00D02422">
              <w:rPr>
                <w:rFonts w:eastAsia="等线"/>
                <w:highlight w:val="cyan"/>
                <w:lang w:eastAsia="zh-CN"/>
              </w:rPr>
              <w:t>1024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49F96C98" w14:textId="77777777" w:rsidR="006C7661" w:rsidRPr="00D02422" w:rsidRDefault="006C7661" w:rsidP="00BE1B39">
            <w:pPr>
              <w:rPr>
                <w:rFonts w:eastAsia="等线"/>
                <w:highlight w:val="cyan"/>
                <w:lang w:eastAsia="zh-CN"/>
              </w:rPr>
            </w:pPr>
            <w:r w:rsidRPr="00D02422">
              <w:rPr>
                <w:rFonts w:eastAsia="等线"/>
                <w:highlight w:val="cyan"/>
                <w:lang w:eastAsia="zh-CN"/>
              </w:rPr>
              <w:t>256</w:t>
            </w:r>
          </w:p>
        </w:tc>
        <w:tc>
          <w:tcPr>
            <w:tcW w:w="2693" w:type="dxa"/>
            <w:shd w:val="clear" w:color="auto" w:fill="F2F2F2" w:themeFill="background1" w:themeFillShade="F2"/>
          </w:tcPr>
          <w:p w14:paraId="00C7E3A8" w14:textId="77777777" w:rsidR="006C7661" w:rsidRPr="00D02422" w:rsidRDefault="006C7661" w:rsidP="00BE1B39">
            <w:pPr>
              <w:rPr>
                <w:highlight w:val="cyan"/>
                <w:lang w:eastAsia="zh-CN"/>
              </w:rPr>
            </w:pPr>
            <w:r w:rsidRPr="00D02422">
              <w:rPr>
                <w:highlight w:val="cyan"/>
                <w:lang w:eastAsia="zh-CN"/>
              </w:rPr>
              <w:t>(32, 16, 2, 1, 1; 8, 16)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0F754EBE" w14:textId="77777777" w:rsidR="006C7661" w:rsidRPr="00D02422" w:rsidRDefault="006C7661" w:rsidP="00BE1B39">
            <w:pPr>
              <w:rPr>
                <w:rFonts w:eastAsia="等线"/>
                <w:highlight w:val="cyan"/>
                <w:lang w:eastAsia="zh-CN"/>
              </w:rPr>
            </w:pPr>
            <w:r w:rsidRPr="00D02422">
              <w:rPr>
                <w:rFonts w:eastAsia="等线"/>
                <w:highlight w:val="cyan"/>
                <w:lang w:eastAsia="zh-CN"/>
              </w:rPr>
              <w:t>(0.5, 0.8)λ</w:t>
            </w:r>
          </w:p>
        </w:tc>
      </w:tr>
      <w:tr w:rsidR="006C7661" w:rsidRPr="00CB7214" w14:paraId="02BCDF17" w14:textId="77777777" w:rsidTr="006C7661">
        <w:tc>
          <w:tcPr>
            <w:tcW w:w="2694" w:type="dxa"/>
            <w:shd w:val="clear" w:color="auto" w:fill="F2F2F2" w:themeFill="background1" w:themeFillShade="F2"/>
          </w:tcPr>
          <w:p w14:paraId="0860E23E" w14:textId="77777777" w:rsidR="006C7661" w:rsidRPr="00BD1ECE" w:rsidRDefault="006C7661" w:rsidP="00BE1B39">
            <w:pPr>
              <w:rPr>
                <w:rFonts w:eastAsia="等线"/>
                <w:lang w:eastAsia="zh-CN"/>
              </w:rPr>
            </w:pPr>
            <w:r w:rsidRPr="00BD1ECE">
              <w:rPr>
                <w:rFonts w:eastAsia="等线"/>
                <w:lang w:eastAsia="zh-CN"/>
              </w:rPr>
              <w:t>Combination 3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07D41591" w14:textId="77777777" w:rsidR="006C7661" w:rsidRPr="00D02422" w:rsidRDefault="006C7661" w:rsidP="00BE1B39">
            <w:pPr>
              <w:rPr>
                <w:rFonts w:eastAsia="等线"/>
                <w:highlight w:val="cyan"/>
                <w:lang w:eastAsia="zh-CN"/>
              </w:rPr>
            </w:pPr>
            <w:r w:rsidRPr="00D02422">
              <w:rPr>
                <w:rFonts w:eastAsia="等线"/>
                <w:highlight w:val="cyan"/>
                <w:lang w:eastAsia="zh-CN"/>
              </w:rPr>
              <w:t>1536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6E4C1DDF" w14:textId="77777777" w:rsidR="006C7661" w:rsidRPr="00D02422" w:rsidRDefault="006C7661" w:rsidP="00BE1B39">
            <w:pPr>
              <w:rPr>
                <w:rFonts w:eastAsia="等线"/>
                <w:highlight w:val="cyan"/>
                <w:lang w:eastAsia="zh-CN"/>
              </w:rPr>
            </w:pPr>
            <w:r w:rsidRPr="00D02422">
              <w:rPr>
                <w:rFonts w:eastAsia="等线"/>
                <w:highlight w:val="cyan"/>
                <w:lang w:eastAsia="zh-CN"/>
              </w:rPr>
              <w:t>256</w:t>
            </w:r>
          </w:p>
        </w:tc>
        <w:tc>
          <w:tcPr>
            <w:tcW w:w="2693" w:type="dxa"/>
            <w:shd w:val="clear" w:color="auto" w:fill="F2F2F2" w:themeFill="background1" w:themeFillShade="F2"/>
          </w:tcPr>
          <w:p w14:paraId="7922F36D" w14:textId="77777777" w:rsidR="006C7661" w:rsidRPr="00D02422" w:rsidRDefault="006C7661" w:rsidP="00BE1B39">
            <w:pPr>
              <w:rPr>
                <w:highlight w:val="cyan"/>
                <w:lang w:eastAsia="zh-CN"/>
              </w:rPr>
            </w:pPr>
            <w:r w:rsidRPr="00D02422">
              <w:rPr>
                <w:highlight w:val="cyan"/>
                <w:lang w:eastAsia="zh-CN"/>
              </w:rPr>
              <w:t>TBD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4CE1851F" w14:textId="77777777" w:rsidR="006C7661" w:rsidRPr="00D02422" w:rsidRDefault="006C7661" w:rsidP="00BE1B39">
            <w:pPr>
              <w:rPr>
                <w:rFonts w:eastAsia="等线"/>
                <w:highlight w:val="cyan"/>
                <w:lang w:eastAsia="zh-CN"/>
              </w:rPr>
            </w:pPr>
            <w:r w:rsidRPr="00D02422">
              <w:rPr>
                <w:rFonts w:eastAsia="等线"/>
                <w:highlight w:val="cyan"/>
                <w:lang w:eastAsia="zh-CN"/>
              </w:rPr>
              <w:t>(0.5, 0.8)λ</w:t>
            </w:r>
          </w:p>
        </w:tc>
      </w:tr>
      <w:tr w:rsidR="006C7661" w:rsidRPr="00CB7214" w14:paraId="4B94C7ED" w14:textId="77777777" w:rsidTr="006C7661">
        <w:tc>
          <w:tcPr>
            <w:tcW w:w="2694" w:type="dxa"/>
            <w:shd w:val="clear" w:color="auto" w:fill="F2F2F2" w:themeFill="background1" w:themeFillShade="F2"/>
          </w:tcPr>
          <w:p w14:paraId="22C72D41" w14:textId="77777777" w:rsidR="006C7661" w:rsidRPr="00CB7214" w:rsidRDefault="006C7661" w:rsidP="00BE1B39">
            <w:pPr>
              <w:rPr>
                <w:rFonts w:eastAsia="等线"/>
                <w:lang w:eastAsia="zh-CN"/>
              </w:rPr>
            </w:pPr>
            <w:r w:rsidRPr="00CB7214">
              <w:rPr>
                <w:rFonts w:eastAsia="等线"/>
                <w:lang w:eastAsia="zh-CN"/>
              </w:rPr>
              <w:t>Combination 4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4E1FDD6C" w14:textId="77777777" w:rsidR="006C7661" w:rsidRPr="00D02422" w:rsidRDefault="006C7661" w:rsidP="00BE1B39">
            <w:pPr>
              <w:rPr>
                <w:rFonts w:eastAsia="等线"/>
                <w:highlight w:val="cyan"/>
                <w:lang w:eastAsia="zh-CN"/>
              </w:rPr>
            </w:pPr>
            <w:r w:rsidRPr="00D02422">
              <w:rPr>
                <w:rFonts w:eastAsia="等线"/>
                <w:highlight w:val="cyan"/>
                <w:lang w:eastAsia="zh-CN"/>
              </w:rPr>
              <w:t>2048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377E5BAA" w14:textId="77777777" w:rsidR="006C7661" w:rsidRPr="00D02422" w:rsidRDefault="006C7661" w:rsidP="00BE1B39">
            <w:pPr>
              <w:rPr>
                <w:rFonts w:eastAsia="等线"/>
                <w:highlight w:val="cyan"/>
                <w:lang w:eastAsia="zh-CN"/>
              </w:rPr>
            </w:pPr>
            <w:r w:rsidRPr="00D02422">
              <w:rPr>
                <w:rFonts w:eastAsia="等线"/>
                <w:highlight w:val="cyan"/>
                <w:lang w:eastAsia="zh-CN"/>
              </w:rPr>
              <w:t>256</w:t>
            </w:r>
          </w:p>
        </w:tc>
        <w:tc>
          <w:tcPr>
            <w:tcW w:w="2693" w:type="dxa"/>
            <w:shd w:val="clear" w:color="auto" w:fill="F2F2F2" w:themeFill="background1" w:themeFillShade="F2"/>
          </w:tcPr>
          <w:p w14:paraId="058F6406" w14:textId="77777777" w:rsidR="006C7661" w:rsidRPr="00D02422" w:rsidRDefault="006C7661" w:rsidP="00BE1B39">
            <w:pPr>
              <w:rPr>
                <w:highlight w:val="cyan"/>
                <w:lang w:eastAsia="zh-CN"/>
              </w:rPr>
            </w:pPr>
            <w:r w:rsidRPr="00D02422">
              <w:rPr>
                <w:highlight w:val="cyan"/>
                <w:lang w:eastAsia="zh-CN"/>
              </w:rPr>
              <w:t>(32, 32, 2, 1, 1, 8, 16)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68FCF6CB" w14:textId="77777777" w:rsidR="006C7661" w:rsidRPr="00D02422" w:rsidRDefault="006C7661" w:rsidP="00BE1B39">
            <w:pPr>
              <w:rPr>
                <w:rFonts w:eastAsia="等线"/>
                <w:highlight w:val="cyan"/>
                <w:lang w:eastAsia="zh-CN"/>
              </w:rPr>
            </w:pPr>
            <w:r w:rsidRPr="00D02422">
              <w:rPr>
                <w:rFonts w:eastAsia="等线"/>
                <w:highlight w:val="cyan"/>
                <w:lang w:eastAsia="zh-CN"/>
              </w:rPr>
              <w:t>(0.5, 0.5)λ</w:t>
            </w:r>
          </w:p>
        </w:tc>
      </w:tr>
      <w:tr w:rsidR="006C7661" w:rsidRPr="00CB7214" w14:paraId="057EECE2" w14:textId="77777777" w:rsidTr="006C7661">
        <w:tc>
          <w:tcPr>
            <w:tcW w:w="2694" w:type="dxa"/>
            <w:shd w:val="clear" w:color="auto" w:fill="F2F2F2" w:themeFill="background1" w:themeFillShade="F2"/>
          </w:tcPr>
          <w:p w14:paraId="25C6A471" w14:textId="77777777" w:rsidR="006C7661" w:rsidRPr="00CB7214" w:rsidRDefault="006C7661" w:rsidP="00BE1B39">
            <w:pPr>
              <w:rPr>
                <w:rFonts w:eastAsia="等线"/>
                <w:lang w:eastAsia="zh-CN"/>
              </w:rPr>
            </w:pPr>
            <w:r w:rsidRPr="00CB7214">
              <w:rPr>
                <w:rFonts w:eastAsia="等线"/>
                <w:lang w:eastAsia="zh-CN"/>
              </w:rPr>
              <w:t>Combination 5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509F589E" w14:textId="77777777" w:rsidR="006C7661" w:rsidRPr="00D02422" w:rsidRDefault="006C7661" w:rsidP="00BE1B39">
            <w:pPr>
              <w:rPr>
                <w:rFonts w:eastAsia="等线"/>
                <w:highlight w:val="cyan"/>
                <w:lang w:eastAsia="zh-CN"/>
              </w:rPr>
            </w:pPr>
            <w:r w:rsidRPr="00D02422">
              <w:rPr>
                <w:rFonts w:eastAsia="等线" w:hint="eastAsia"/>
                <w:highlight w:val="cyan"/>
                <w:lang w:eastAsia="zh-CN"/>
              </w:rPr>
              <w:t>204</w:t>
            </w:r>
            <w:r w:rsidRPr="00D02422">
              <w:rPr>
                <w:rFonts w:eastAsia="等线"/>
                <w:highlight w:val="cyan"/>
                <w:lang w:eastAsia="zh-CN"/>
              </w:rPr>
              <w:t>8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0C178FE0" w14:textId="77777777" w:rsidR="006C7661" w:rsidRPr="00D02422" w:rsidRDefault="006C7661" w:rsidP="00BE1B39">
            <w:pPr>
              <w:rPr>
                <w:rFonts w:eastAsia="等线"/>
                <w:highlight w:val="cyan"/>
                <w:lang w:eastAsia="zh-CN"/>
              </w:rPr>
            </w:pPr>
            <w:r w:rsidRPr="00D02422">
              <w:rPr>
                <w:rFonts w:eastAsia="等线" w:hint="eastAsia"/>
                <w:highlight w:val="cyan"/>
                <w:lang w:eastAsia="zh-CN"/>
              </w:rPr>
              <w:t>512</w:t>
            </w:r>
          </w:p>
        </w:tc>
        <w:tc>
          <w:tcPr>
            <w:tcW w:w="2693" w:type="dxa"/>
            <w:shd w:val="clear" w:color="auto" w:fill="F2F2F2" w:themeFill="background1" w:themeFillShade="F2"/>
          </w:tcPr>
          <w:p w14:paraId="7EF73C1E" w14:textId="77777777" w:rsidR="006C7661" w:rsidRPr="00D02422" w:rsidRDefault="006C7661" w:rsidP="00BE1B39">
            <w:pPr>
              <w:rPr>
                <w:rFonts w:eastAsia="等线"/>
                <w:highlight w:val="cyan"/>
                <w:lang w:eastAsia="zh-CN"/>
              </w:rPr>
            </w:pPr>
            <w:r w:rsidRPr="00D02422">
              <w:rPr>
                <w:rFonts w:eastAsia="等线"/>
                <w:highlight w:val="cyan"/>
                <w:lang w:eastAsia="zh-CN"/>
              </w:rPr>
              <w:t>(</w:t>
            </w:r>
            <w:r w:rsidRPr="00D02422">
              <w:rPr>
                <w:highlight w:val="cyan"/>
                <w:lang w:eastAsia="zh-CN"/>
              </w:rPr>
              <w:t>64, 16, 2, 1, 1; 16, 16</w:t>
            </w:r>
            <w:r w:rsidRPr="00D02422">
              <w:rPr>
                <w:rFonts w:eastAsia="等线"/>
                <w:highlight w:val="cyan"/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6DCA507E" w14:textId="77777777" w:rsidR="006C7661" w:rsidRPr="00D02422" w:rsidRDefault="006C7661" w:rsidP="00BE1B39">
            <w:pPr>
              <w:rPr>
                <w:rFonts w:eastAsia="等线"/>
                <w:highlight w:val="cyan"/>
                <w:lang w:eastAsia="zh-CN"/>
              </w:rPr>
            </w:pPr>
            <w:r w:rsidRPr="00D02422">
              <w:rPr>
                <w:rFonts w:eastAsia="等线"/>
                <w:highlight w:val="cyan"/>
                <w:lang w:eastAsia="zh-CN"/>
              </w:rPr>
              <w:t>(0.5, 0.5)λ</w:t>
            </w:r>
          </w:p>
        </w:tc>
      </w:tr>
      <w:tr w:rsidR="006C7661" w:rsidRPr="00CB7214" w14:paraId="55C261BC" w14:textId="77777777" w:rsidTr="006C7661">
        <w:tc>
          <w:tcPr>
            <w:tcW w:w="10773" w:type="dxa"/>
            <w:gridSpan w:val="5"/>
            <w:shd w:val="clear" w:color="auto" w:fill="F2F2F2" w:themeFill="background1" w:themeFillShade="F2"/>
          </w:tcPr>
          <w:p w14:paraId="71525E5C" w14:textId="77777777" w:rsidR="006C7661" w:rsidRPr="00CB7214" w:rsidRDefault="006C7661" w:rsidP="00BE1B39">
            <w:pPr>
              <w:rPr>
                <w:rFonts w:eastAsia="等线"/>
                <w:lang w:eastAsia="zh-CN"/>
              </w:rPr>
            </w:pPr>
            <w:r w:rsidRPr="00CB7214">
              <w:rPr>
                <w:rFonts w:eastAsia="等线"/>
                <w:lang w:eastAsia="zh-CN"/>
              </w:rPr>
              <w:t>Note1: A single TXRU is mapped per panel per subarray per polarization as mandatory option. Companies can provide results optionally, assuming fully connected TXRU mapping within a panel per polarization.</w:t>
            </w:r>
          </w:p>
          <w:p w14:paraId="7FFADB77" w14:textId="77777777" w:rsidR="006C7661" w:rsidRPr="00CB7214" w:rsidRDefault="006C7661" w:rsidP="00BE1B39">
            <w:pPr>
              <w:rPr>
                <w:b/>
                <w:bCs/>
              </w:rPr>
            </w:pPr>
            <w:r w:rsidRPr="00CB7214">
              <w:rPr>
                <w:rFonts w:eastAsia="等线"/>
                <w:lang w:eastAsia="zh-CN"/>
              </w:rPr>
              <w:t>Note2: Other combinations used in the simulation results are up to company to report.</w:t>
            </w:r>
          </w:p>
        </w:tc>
      </w:tr>
    </w:tbl>
    <w:p w14:paraId="11D33877" w14:textId="68AC097B" w:rsidR="00B23E46" w:rsidRPr="006C7661" w:rsidRDefault="00B23E46" w:rsidP="006C7661">
      <w:pPr>
        <w:rPr>
          <w:rStyle w:val="affd"/>
        </w:rPr>
      </w:pPr>
    </w:p>
    <w:p w14:paraId="515B5AB3" w14:textId="6E4506C2" w:rsidR="004E7558" w:rsidRDefault="002E6A6E" w:rsidP="002E6A6E">
      <w:pPr>
        <w:pStyle w:val="Propose"/>
        <w:rPr>
          <w:rStyle w:val="affd"/>
        </w:rPr>
      </w:pPr>
      <w:r>
        <w:rPr>
          <w:rStyle w:val="affd"/>
        </w:rPr>
        <w:t>Consider using the BS antenna modeling in RAN1 6G air interface evaluation assumption for RAN4 coexistence study. Further down selection of antenna configurations is needed.</w:t>
      </w:r>
    </w:p>
    <w:p w14:paraId="4D317460" w14:textId="77777777" w:rsidR="002E6A6E" w:rsidRDefault="002E6A6E" w:rsidP="007D3FAE">
      <w:pPr>
        <w:rPr>
          <w:rStyle w:val="affd"/>
        </w:rPr>
      </w:pPr>
    </w:p>
    <w:p w14:paraId="7780663C" w14:textId="66CBAA71" w:rsidR="006C7661" w:rsidRPr="006C7661" w:rsidRDefault="006C7661" w:rsidP="006C7661">
      <w:pPr>
        <w:pStyle w:val="a1"/>
        <w:rPr>
          <w:rStyle w:val="affd"/>
          <w:rFonts w:ascii="Arial" w:eastAsia="宋体" w:hAnsi="Arial"/>
          <w:sz w:val="28"/>
        </w:rPr>
      </w:pPr>
      <w:r w:rsidRPr="006C7661">
        <w:rPr>
          <w:rStyle w:val="affd"/>
          <w:rFonts w:ascii="Arial" w:eastAsia="宋体" w:hAnsi="Arial"/>
          <w:sz w:val="28"/>
        </w:rPr>
        <w:t>CBW</w:t>
      </w:r>
    </w:p>
    <w:p w14:paraId="5E5F8B49" w14:textId="324B73D5" w:rsidR="006C7661" w:rsidRDefault="006C7661" w:rsidP="006C7661">
      <w:pPr>
        <w:rPr>
          <w:rFonts w:ascii="Times" w:eastAsia="等线" w:hAnsi="Times"/>
          <w:bCs/>
          <w:szCs w:val="24"/>
        </w:rPr>
      </w:pPr>
      <w:r>
        <w:rPr>
          <w:rFonts w:ascii="Times" w:eastAsia="等线" w:hAnsi="Times" w:hint="eastAsia"/>
          <w:bCs/>
          <w:szCs w:val="24"/>
        </w:rPr>
        <w:t>B</w:t>
      </w:r>
      <w:r>
        <w:rPr>
          <w:rFonts w:ascii="Times" w:eastAsia="等线" w:hAnsi="Times"/>
          <w:bCs/>
          <w:szCs w:val="24"/>
        </w:rPr>
        <w:t>elow</w:t>
      </w:r>
      <w:r w:rsidR="00FB6992">
        <w:rPr>
          <w:rFonts w:ascii="Times" w:eastAsia="等线" w:hAnsi="Times"/>
          <w:bCs/>
          <w:szCs w:val="24"/>
        </w:rPr>
        <w:t xml:space="preserve"> table is</w:t>
      </w:r>
      <w:r>
        <w:rPr>
          <w:rFonts w:ascii="Times" w:eastAsia="等线" w:hAnsi="Times"/>
          <w:bCs/>
          <w:szCs w:val="24"/>
        </w:rPr>
        <w:t xml:space="preserve"> the RAN1 agreement on the CBW/aggregated CBW</w:t>
      </w:r>
      <w:r w:rsidR="00FB6992">
        <w:rPr>
          <w:rFonts w:ascii="Times" w:eastAsia="等线" w:hAnsi="Times"/>
          <w:bCs/>
          <w:szCs w:val="24"/>
        </w:rPr>
        <w:t xml:space="preserve"> for the air interface evaluation purpose</w:t>
      </w:r>
      <w:r>
        <w:rPr>
          <w:rFonts w:ascii="Times" w:eastAsia="等线" w:hAnsi="Times"/>
          <w:bCs/>
          <w:szCs w:val="24"/>
        </w:rPr>
        <w:t xml:space="preserve">. </w:t>
      </w:r>
      <w:r w:rsidR="00FB6992">
        <w:rPr>
          <w:rFonts w:ascii="Times" w:eastAsia="等线" w:hAnsi="Times"/>
          <w:bCs/>
          <w:szCs w:val="24"/>
        </w:rPr>
        <w:t xml:space="preserve">Meanwhile, RAN1 also made agreement on the max CBW for network side is 400MHz with 30khz </w:t>
      </w:r>
      <w:proofErr w:type="spellStart"/>
      <w:r w:rsidR="00FB6992">
        <w:rPr>
          <w:rFonts w:ascii="Times" w:eastAsia="等线" w:hAnsi="Times"/>
          <w:bCs/>
          <w:szCs w:val="24"/>
        </w:rPr>
        <w:t>scs</w:t>
      </w:r>
      <w:proofErr w:type="spellEnd"/>
      <w:r w:rsidR="00FB6992">
        <w:rPr>
          <w:rFonts w:ascii="Times" w:eastAsia="等线" w:hAnsi="Times"/>
          <w:bCs/>
          <w:szCs w:val="24"/>
        </w:rPr>
        <w:t xml:space="preserve"> and FFS on UE side CBW.</w:t>
      </w:r>
      <w:r w:rsidR="007B5A11">
        <w:rPr>
          <w:rFonts w:ascii="Times" w:eastAsia="等线" w:hAnsi="Times"/>
          <w:bCs/>
          <w:szCs w:val="24"/>
        </w:rPr>
        <w:t xml:space="preserve"> These agreements can be considered in RAN4 evaluation.</w:t>
      </w:r>
    </w:p>
    <w:p w14:paraId="39AE8144" w14:textId="5DC4089A" w:rsidR="00B06FF0" w:rsidRDefault="00B06FF0" w:rsidP="006C7661">
      <w:pPr>
        <w:rPr>
          <w:rFonts w:ascii="Times" w:eastAsia="等线" w:hAnsi="Times"/>
          <w:bCs/>
          <w:szCs w:val="24"/>
        </w:rPr>
      </w:pPr>
    </w:p>
    <w:p w14:paraId="68F75D4A" w14:textId="0060D5B4" w:rsidR="00D02422" w:rsidRPr="00DB2D7E" w:rsidRDefault="00D02422" w:rsidP="00D02422">
      <w:pPr>
        <w:rPr>
          <w:rFonts w:ascii="Times" w:eastAsia="等线" w:hAnsi="Times"/>
          <w:b/>
          <w:bCs/>
          <w:szCs w:val="24"/>
        </w:rPr>
      </w:pPr>
      <w:r w:rsidRPr="00DB2D7E">
        <w:rPr>
          <w:rFonts w:ascii="Times" w:eastAsia="等线" w:hAnsi="Times"/>
          <w:b/>
          <w:bCs/>
          <w:szCs w:val="24"/>
          <w:highlight w:val="green"/>
        </w:rPr>
        <w:t xml:space="preserve">RAN1 </w:t>
      </w:r>
      <w:r w:rsidRPr="00DB2D7E">
        <w:rPr>
          <w:rFonts w:ascii="Times" w:eastAsia="等线" w:hAnsi="Times" w:hint="eastAsia"/>
          <w:b/>
          <w:bCs/>
          <w:szCs w:val="24"/>
          <w:highlight w:val="green"/>
        </w:rPr>
        <w:t>Agreement</w:t>
      </w:r>
      <w:r w:rsidR="00CB40C4" w:rsidRPr="00DB2D7E">
        <w:rPr>
          <w:rFonts w:ascii="Times" w:eastAsia="等线" w:hAnsi="Times"/>
          <w:b/>
          <w:bCs/>
          <w:szCs w:val="24"/>
        </w:rPr>
        <w:t xml:space="preserve"> on </w:t>
      </w:r>
      <w:r w:rsidR="00CB40C4" w:rsidRPr="00DB2D7E">
        <w:rPr>
          <w:rFonts w:eastAsia="等线"/>
          <w:b/>
          <w:bCs/>
        </w:rPr>
        <w:t xml:space="preserve">evaluation assumptions for </w:t>
      </w:r>
      <w:r w:rsidR="00CB40C4" w:rsidRPr="00DB2D7E">
        <w:rPr>
          <w:rFonts w:eastAsia="等线" w:hint="eastAsia"/>
          <w:b/>
          <w:bCs/>
        </w:rPr>
        <w:t>6GR</w:t>
      </w:r>
      <w:r w:rsidR="00CB40C4" w:rsidRPr="00DB2D7E">
        <w:rPr>
          <w:rFonts w:eastAsia="等线"/>
          <w:b/>
          <w:bCs/>
        </w:rPr>
        <w:t xml:space="preserve"> air</w:t>
      </w:r>
      <w:r w:rsidR="00CB40C4" w:rsidRPr="00DB2D7E">
        <w:rPr>
          <w:rFonts w:eastAsia="等线" w:hint="eastAsia"/>
          <w:b/>
          <w:bCs/>
        </w:rPr>
        <w:t xml:space="preserve"> </w:t>
      </w:r>
      <w:r w:rsidR="00CB40C4" w:rsidRPr="00DB2D7E">
        <w:rPr>
          <w:rFonts w:eastAsia="等线"/>
          <w:b/>
          <w:bCs/>
        </w:rPr>
        <w:t>interface</w:t>
      </w:r>
      <w:r w:rsidRPr="00DB2D7E">
        <w:rPr>
          <w:rFonts w:ascii="Times" w:eastAsia="等线" w:hAnsi="Times"/>
          <w:b/>
          <w:bCs/>
          <w:szCs w:val="24"/>
        </w:rPr>
        <w:t>:</w:t>
      </w:r>
    </w:p>
    <w:p w14:paraId="448AF494" w14:textId="77777777" w:rsidR="00D02422" w:rsidRPr="00CB40C4" w:rsidRDefault="00D02422" w:rsidP="006C7661">
      <w:pPr>
        <w:rPr>
          <w:rFonts w:ascii="Times" w:eastAsia="等线" w:hAnsi="Times"/>
          <w:bCs/>
          <w:szCs w:val="24"/>
        </w:rPr>
      </w:pPr>
    </w:p>
    <w:tbl>
      <w:tblPr>
        <w:tblStyle w:val="afe"/>
        <w:tblW w:w="0" w:type="auto"/>
        <w:tblInd w:w="108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506"/>
        <w:gridCol w:w="1642"/>
        <w:gridCol w:w="1559"/>
        <w:gridCol w:w="1559"/>
        <w:gridCol w:w="1559"/>
        <w:gridCol w:w="1698"/>
      </w:tblGrid>
      <w:tr w:rsidR="00B06FF0" w:rsidRPr="004A3390" w14:paraId="5FBE3F09" w14:textId="77777777" w:rsidTr="00D02422">
        <w:tc>
          <w:tcPr>
            <w:tcW w:w="1506" w:type="dxa"/>
            <w:shd w:val="clear" w:color="auto" w:fill="F2F2F2" w:themeFill="background1" w:themeFillShade="F2"/>
          </w:tcPr>
          <w:p w14:paraId="1B5D74DD" w14:textId="77777777" w:rsidR="00B06FF0" w:rsidRPr="004A3390" w:rsidRDefault="00B06FF0" w:rsidP="00BE1B39">
            <w:pPr>
              <w:rPr>
                <w:szCs w:val="20"/>
                <w:lang w:eastAsia="zh-CN"/>
              </w:rPr>
            </w:pPr>
          </w:p>
        </w:tc>
        <w:tc>
          <w:tcPr>
            <w:tcW w:w="1642" w:type="dxa"/>
            <w:shd w:val="clear" w:color="auto" w:fill="F2F2F2" w:themeFill="background1" w:themeFillShade="F2"/>
          </w:tcPr>
          <w:p w14:paraId="6B591095" w14:textId="77777777" w:rsidR="00B06FF0" w:rsidRPr="004A3390" w:rsidRDefault="00B06FF0" w:rsidP="00BE1B39">
            <w:pPr>
              <w:rPr>
                <w:szCs w:val="20"/>
                <w:lang w:eastAsia="zh-CN"/>
              </w:rPr>
            </w:pPr>
            <w:r w:rsidRPr="004A3390">
              <w:rPr>
                <w:b/>
                <w:bCs/>
                <w:szCs w:val="20"/>
                <w:lang w:eastAsia="zh-CN"/>
              </w:rPr>
              <w:t>Indoor Hotspot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52DE1D36" w14:textId="77777777" w:rsidR="00B06FF0" w:rsidRPr="004A3390" w:rsidRDefault="00B06FF0" w:rsidP="00BE1B39">
            <w:pPr>
              <w:rPr>
                <w:szCs w:val="20"/>
                <w:lang w:eastAsia="zh-CN"/>
              </w:rPr>
            </w:pPr>
            <w:r w:rsidRPr="004A3390">
              <w:rPr>
                <w:b/>
                <w:bCs/>
                <w:szCs w:val="20"/>
                <w:lang w:eastAsia="zh-CN"/>
              </w:rPr>
              <w:t>Dense Urban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2E138ED7" w14:textId="77777777" w:rsidR="00B06FF0" w:rsidRPr="004A3390" w:rsidRDefault="00B06FF0" w:rsidP="00BE1B39">
            <w:pPr>
              <w:rPr>
                <w:szCs w:val="20"/>
                <w:lang w:eastAsia="zh-CN"/>
              </w:rPr>
            </w:pPr>
            <w:r w:rsidRPr="004A3390">
              <w:rPr>
                <w:b/>
                <w:bCs/>
                <w:szCs w:val="20"/>
                <w:lang w:eastAsia="zh-CN"/>
              </w:rPr>
              <w:t>Rural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3F5B8900" w14:textId="77777777" w:rsidR="00B06FF0" w:rsidRPr="004A3390" w:rsidRDefault="00B06FF0" w:rsidP="00BE1B39">
            <w:pPr>
              <w:rPr>
                <w:szCs w:val="20"/>
                <w:lang w:eastAsia="zh-CN"/>
              </w:rPr>
            </w:pPr>
            <w:r w:rsidRPr="004A3390">
              <w:rPr>
                <w:b/>
                <w:bCs/>
                <w:szCs w:val="20"/>
                <w:lang w:eastAsia="zh-CN"/>
              </w:rPr>
              <w:t>Urban Macro</w:t>
            </w:r>
          </w:p>
        </w:tc>
        <w:tc>
          <w:tcPr>
            <w:tcW w:w="1698" w:type="dxa"/>
            <w:shd w:val="clear" w:color="auto" w:fill="F2F2F2" w:themeFill="background1" w:themeFillShade="F2"/>
          </w:tcPr>
          <w:p w14:paraId="35A39600" w14:textId="77777777" w:rsidR="00B06FF0" w:rsidRPr="004A3390" w:rsidRDefault="00B06FF0" w:rsidP="00BE1B39">
            <w:pPr>
              <w:rPr>
                <w:szCs w:val="20"/>
                <w:lang w:eastAsia="zh-CN"/>
              </w:rPr>
            </w:pPr>
            <w:r w:rsidRPr="004A3390">
              <w:rPr>
                <w:b/>
                <w:bCs/>
                <w:szCs w:val="20"/>
                <w:lang w:eastAsia="zh-CN"/>
              </w:rPr>
              <w:t>Sub-urban macro</w:t>
            </w:r>
          </w:p>
        </w:tc>
      </w:tr>
      <w:tr w:rsidR="00B06FF0" w:rsidRPr="004A3390" w14:paraId="13EC977A" w14:textId="77777777" w:rsidTr="00D02422">
        <w:tc>
          <w:tcPr>
            <w:tcW w:w="1506" w:type="dxa"/>
            <w:shd w:val="clear" w:color="auto" w:fill="F2F2F2" w:themeFill="background1" w:themeFillShade="F2"/>
          </w:tcPr>
          <w:p w14:paraId="20852F96" w14:textId="77777777" w:rsidR="00B06FF0" w:rsidRPr="004A3390" w:rsidRDefault="00B06FF0" w:rsidP="00BE1B39">
            <w:pPr>
              <w:spacing w:after="60"/>
              <w:rPr>
                <w:szCs w:val="20"/>
                <w:lang w:eastAsia="zh-CN"/>
              </w:rPr>
            </w:pPr>
            <w:r w:rsidRPr="004A3390">
              <w:rPr>
                <w:szCs w:val="20"/>
                <w:lang w:eastAsia="zh-CN"/>
              </w:rPr>
              <w:t>Carrier frequency</w:t>
            </w:r>
          </w:p>
        </w:tc>
        <w:tc>
          <w:tcPr>
            <w:tcW w:w="1642" w:type="dxa"/>
            <w:shd w:val="clear" w:color="auto" w:fill="F2F2F2" w:themeFill="background1" w:themeFillShade="F2"/>
          </w:tcPr>
          <w:p w14:paraId="307F55E0" w14:textId="77777777" w:rsidR="00B06FF0" w:rsidRPr="00B06FF0" w:rsidRDefault="00B06FF0" w:rsidP="00B06FF0">
            <w:pPr>
              <w:spacing w:after="60"/>
              <w:jc w:val="left"/>
              <w:rPr>
                <w:sz w:val="18"/>
                <w:szCs w:val="18"/>
                <w:lang w:eastAsia="zh-CN"/>
              </w:rPr>
            </w:pPr>
            <w:r w:rsidRPr="00B06FF0">
              <w:rPr>
                <w:sz w:val="18"/>
                <w:szCs w:val="18"/>
                <w:lang w:eastAsia="zh-CN"/>
              </w:rPr>
              <w:t>Around 2 GHz</w:t>
            </w:r>
          </w:p>
          <w:p w14:paraId="200E37B0" w14:textId="77777777" w:rsidR="00B06FF0" w:rsidRPr="00B06FF0" w:rsidRDefault="00B06FF0" w:rsidP="00B06FF0">
            <w:pPr>
              <w:spacing w:after="60"/>
              <w:jc w:val="left"/>
              <w:rPr>
                <w:sz w:val="18"/>
                <w:szCs w:val="18"/>
                <w:lang w:eastAsia="zh-CN"/>
              </w:rPr>
            </w:pPr>
            <w:r w:rsidRPr="00B06FF0">
              <w:rPr>
                <w:sz w:val="18"/>
                <w:szCs w:val="18"/>
                <w:lang w:eastAsia="zh-CN"/>
              </w:rPr>
              <w:t>Around 4 GHz</w:t>
            </w:r>
          </w:p>
          <w:p w14:paraId="5C7B0F16" w14:textId="77777777" w:rsidR="00B06FF0" w:rsidRPr="00B06FF0" w:rsidRDefault="00B06FF0" w:rsidP="00B06FF0">
            <w:pPr>
              <w:spacing w:after="60"/>
              <w:jc w:val="left"/>
              <w:rPr>
                <w:sz w:val="18"/>
                <w:szCs w:val="18"/>
                <w:lang w:eastAsia="zh-CN"/>
              </w:rPr>
            </w:pPr>
            <w:r w:rsidRPr="00B06FF0">
              <w:rPr>
                <w:sz w:val="18"/>
                <w:szCs w:val="18"/>
                <w:lang w:eastAsia="zh-CN"/>
              </w:rPr>
              <w:t>Around 7 GHz</w:t>
            </w:r>
          </w:p>
          <w:p w14:paraId="77FEA903" w14:textId="77777777" w:rsidR="00B06FF0" w:rsidRPr="00B06FF0" w:rsidRDefault="00B06FF0" w:rsidP="00B06FF0">
            <w:pPr>
              <w:spacing w:after="60"/>
              <w:jc w:val="left"/>
              <w:rPr>
                <w:sz w:val="18"/>
                <w:szCs w:val="18"/>
                <w:lang w:eastAsia="zh-CN"/>
              </w:rPr>
            </w:pPr>
            <w:r w:rsidRPr="00B06FF0">
              <w:rPr>
                <w:sz w:val="18"/>
                <w:szCs w:val="18"/>
                <w:lang w:eastAsia="zh-CN"/>
              </w:rPr>
              <w:t>Around 15 GHz</w:t>
            </w:r>
          </w:p>
          <w:p w14:paraId="7FA6D91D" w14:textId="77777777" w:rsidR="00B06FF0" w:rsidRPr="00B06FF0" w:rsidRDefault="00B06FF0" w:rsidP="00B06FF0">
            <w:pPr>
              <w:spacing w:after="60"/>
              <w:jc w:val="left"/>
              <w:rPr>
                <w:sz w:val="18"/>
                <w:szCs w:val="18"/>
                <w:lang w:eastAsia="zh-CN"/>
              </w:rPr>
            </w:pPr>
            <w:r w:rsidRPr="00B06FF0">
              <w:rPr>
                <w:sz w:val="18"/>
                <w:szCs w:val="18"/>
                <w:lang w:eastAsia="zh-CN"/>
              </w:rPr>
              <w:t>Around 30 GHz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3EE425A5" w14:textId="77777777" w:rsidR="00B06FF0" w:rsidRPr="00B06FF0" w:rsidRDefault="00B06FF0" w:rsidP="00B06FF0">
            <w:pPr>
              <w:spacing w:after="60"/>
              <w:jc w:val="left"/>
              <w:rPr>
                <w:sz w:val="18"/>
                <w:szCs w:val="18"/>
                <w:lang w:eastAsia="zh-CN"/>
              </w:rPr>
            </w:pPr>
            <w:r w:rsidRPr="00B06FF0">
              <w:rPr>
                <w:sz w:val="18"/>
                <w:szCs w:val="18"/>
                <w:lang w:eastAsia="zh-CN"/>
              </w:rPr>
              <w:t>Around 700 MHz</w:t>
            </w:r>
          </w:p>
          <w:p w14:paraId="51850B60" w14:textId="77777777" w:rsidR="00B06FF0" w:rsidRPr="00B06FF0" w:rsidRDefault="00B06FF0" w:rsidP="00B06FF0">
            <w:pPr>
              <w:spacing w:after="60"/>
              <w:jc w:val="left"/>
              <w:rPr>
                <w:sz w:val="18"/>
                <w:szCs w:val="18"/>
                <w:lang w:eastAsia="zh-CN"/>
              </w:rPr>
            </w:pPr>
            <w:r w:rsidRPr="00B06FF0">
              <w:rPr>
                <w:sz w:val="18"/>
                <w:szCs w:val="18"/>
                <w:lang w:eastAsia="zh-CN"/>
              </w:rPr>
              <w:t>Around 2 GHz</w:t>
            </w:r>
          </w:p>
          <w:p w14:paraId="781232F2" w14:textId="77777777" w:rsidR="00B06FF0" w:rsidRPr="00B06FF0" w:rsidRDefault="00B06FF0" w:rsidP="00B06FF0">
            <w:pPr>
              <w:spacing w:after="60"/>
              <w:jc w:val="left"/>
              <w:rPr>
                <w:sz w:val="18"/>
                <w:szCs w:val="18"/>
                <w:lang w:eastAsia="zh-CN"/>
              </w:rPr>
            </w:pPr>
            <w:r w:rsidRPr="00B06FF0">
              <w:rPr>
                <w:sz w:val="18"/>
                <w:szCs w:val="18"/>
                <w:lang w:eastAsia="zh-CN"/>
              </w:rPr>
              <w:t>Around 4 GHz</w:t>
            </w:r>
          </w:p>
          <w:p w14:paraId="6D395C48" w14:textId="77777777" w:rsidR="00B06FF0" w:rsidRPr="00B06FF0" w:rsidRDefault="00B06FF0" w:rsidP="00B06FF0">
            <w:pPr>
              <w:spacing w:after="60"/>
              <w:jc w:val="left"/>
              <w:rPr>
                <w:sz w:val="18"/>
                <w:szCs w:val="18"/>
                <w:lang w:eastAsia="zh-CN"/>
              </w:rPr>
            </w:pPr>
            <w:r w:rsidRPr="00B06FF0">
              <w:rPr>
                <w:sz w:val="18"/>
                <w:szCs w:val="18"/>
                <w:lang w:eastAsia="zh-CN"/>
              </w:rPr>
              <w:t>Around 7 GHz</w:t>
            </w:r>
          </w:p>
          <w:p w14:paraId="4C96256D" w14:textId="77777777" w:rsidR="00B06FF0" w:rsidRPr="00B06FF0" w:rsidRDefault="00B06FF0" w:rsidP="00B06FF0">
            <w:pPr>
              <w:spacing w:after="60"/>
              <w:jc w:val="left"/>
              <w:rPr>
                <w:sz w:val="18"/>
                <w:szCs w:val="18"/>
                <w:lang w:eastAsia="zh-CN"/>
              </w:rPr>
            </w:pPr>
            <w:r w:rsidRPr="00B06FF0">
              <w:rPr>
                <w:sz w:val="18"/>
                <w:szCs w:val="18"/>
                <w:lang w:eastAsia="zh-CN"/>
              </w:rPr>
              <w:t>Around 15 GHz</w:t>
            </w:r>
          </w:p>
          <w:p w14:paraId="37269666" w14:textId="77777777" w:rsidR="00B06FF0" w:rsidRPr="00B06FF0" w:rsidRDefault="00B06FF0" w:rsidP="00B06FF0">
            <w:pPr>
              <w:spacing w:after="60"/>
              <w:jc w:val="left"/>
              <w:rPr>
                <w:sz w:val="18"/>
                <w:szCs w:val="18"/>
                <w:lang w:eastAsia="zh-CN"/>
              </w:rPr>
            </w:pPr>
            <w:r w:rsidRPr="00B06FF0">
              <w:rPr>
                <w:sz w:val="18"/>
                <w:szCs w:val="18"/>
                <w:lang w:eastAsia="zh-CN"/>
              </w:rPr>
              <w:t>Around 30 GHz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5E648BB0" w14:textId="77777777" w:rsidR="00B06FF0" w:rsidRPr="00B06FF0" w:rsidRDefault="00B06FF0" w:rsidP="00B06FF0">
            <w:pPr>
              <w:spacing w:after="60"/>
              <w:jc w:val="left"/>
              <w:rPr>
                <w:sz w:val="18"/>
                <w:szCs w:val="18"/>
                <w:lang w:eastAsia="zh-CN"/>
              </w:rPr>
            </w:pPr>
            <w:r w:rsidRPr="00B06FF0">
              <w:rPr>
                <w:sz w:val="18"/>
                <w:szCs w:val="18"/>
                <w:lang w:eastAsia="zh-CN"/>
              </w:rPr>
              <w:t>Around 700 MHz</w:t>
            </w:r>
          </w:p>
          <w:p w14:paraId="524FC776" w14:textId="77777777" w:rsidR="00B06FF0" w:rsidRPr="00B06FF0" w:rsidRDefault="00B06FF0" w:rsidP="00B06FF0">
            <w:pPr>
              <w:spacing w:after="60"/>
              <w:jc w:val="left"/>
              <w:rPr>
                <w:sz w:val="18"/>
                <w:szCs w:val="18"/>
                <w:lang w:eastAsia="zh-CN"/>
              </w:rPr>
            </w:pPr>
            <w:r w:rsidRPr="00B06FF0">
              <w:rPr>
                <w:sz w:val="18"/>
                <w:szCs w:val="18"/>
                <w:lang w:eastAsia="zh-CN"/>
              </w:rPr>
              <w:t>Around 2 GHz</w:t>
            </w:r>
          </w:p>
          <w:p w14:paraId="59A3E29E" w14:textId="77777777" w:rsidR="00B06FF0" w:rsidRPr="00B06FF0" w:rsidRDefault="00B06FF0" w:rsidP="00B06FF0">
            <w:pPr>
              <w:spacing w:after="60"/>
              <w:jc w:val="left"/>
              <w:rPr>
                <w:sz w:val="18"/>
                <w:szCs w:val="18"/>
                <w:lang w:eastAsia="zh-CN"/>
              </w:rPr>
            </w:pPr>
            <w:r w:rsidRPr="00B06FF0">
              <w:rPr>
                <w:sz w:val="18"/>
                <w:szCs w:val="18"/>
                <w:lang w:eastAsia="zh-CN"/>
              </w:rPr>
              <w:t>Around 4 GHz</w:t>
            </w:r>
          </w:p>
          <w:p w14:paraId="7F399EB0" w14:textId="77777777" w:rsidR="00B06FF0" w:rsidRPr="00B06FF0" w:rsidRDefault="00B06FF0" w:rsidP="00B06FF0">
            <w:pPr>
              <w:spacing w:after="60"/>
              <w:jc w:val="left"/>
              <w:rPr>
                <w:sz w:val="18"/>
                <w:szCs w:val="18"/>
                <w:lang w:eastAsia="zh-CN"/>
              </w:rPr>
            </w:pPr>
            <w:r w:rsidRPr="00B06FF0">
              <w:rPr>
                <w:sz w:val="18"/>
                <w:szCs w:val="18"/>
                <w:lang w:eastAsia="zh-CN"/>
              </w:rPr>
              <w:t>Around 7 GHz</w:t>
            </w:r>
          </w:p>
          <w:p w14:paraId="6089B73A" w14:textId="77777777" w:rsidR="00B06FF0" w:rsidRPr="00B06FF0" w:rsidRDefault="00B06FF0" w:rsidP="00B06FF0">
            <w:pPr>
              <w:spacing w:after="60"/>
              <w:jc w:val="left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</w:tcPr>
          <w:p w14:paraId="1E471E7D" w14:textId="77777777" w:rsidR="00B06FF0" w:rsidRPr="00B06FF0" w:rsidRDefault="00B06FF0" w:rsidP="00B06FF0">
            <w:pPr>
              <w:spacing w:after="60"/>
              <w:jc w:val="left"/>
              <w:rPr>
                <w:sz w:val="18"/>
                <w:szCs w:val="18"/>
                <w:lang w:eastAsia="zh-CN"/>
              </w:rPr>
            </w:pPr>
            <w:r w:rsidRPr="00B06FF0">
              <w:rPr>
                <w:sz w:val="18"/>
                <w:szCs w:val="18"/>
                <w:lang w:eastAsia="zh-CN"/>
              </w:rPr>
              <w:t>Around 700 MHz</w:t>
            </w:r>
          </w:p>
          <w:p w14:paraId="296962E6" w14:textId="77777777" w:rsidR="00B06FF0" w:rsidRPr="00B06FF0" w:rsidRDefault="00B06FF0" w:rsidP="00B06FF0">
            <w:pPr>
              <w:spacing w:after="60"/>
              <w:jc w:val="left"/>
              <w:rPr>
                <w:sz w:val="18"/>
                <w:szCs w:val="18"/>
                <w:lang w:eastAsia="zh-CN"/>
              </w:rPr>
            </w:pPr>
            <w:r w:rsidRPr="00B06FF0">
              <w:rPr>
                <w:sz w:val="18"/>
                <w:szCs w:val="18"/>
                <w:lang w:eastAsia="zh-CN"/>
              </w:rPr>
              <w:t>Around 2 GHz</w:t>
            </w:r>
          </w:p>
          <w:p w14:paraId="4B03E1F4" w14:textId="77777777" w:rsidR="00B06FF0" w:rsidRPr="00B06FF0" w:rsidRDefault="00B06FF0" w:rsidP="00B06FF0">
            <w:pPr>
              <w:spacing w:after="60"/>
              <w:jc w:val="left"/>
              <w:rPr>
                <w:sz w:val="18"/>
                <w:szCs w:val="18"/>
                <w:lang w:eastAsia="zh-CN"/>
              </w:rPr>
            </w:pPr>
            <w:r w:rsidRPr="00B06FF0">
              <w:rPr>
                <w:sz w:val="18"/>
                <w:szCs w:val="18"/>
                <w:lang w:eastAsia="zh-CN"/>
              </w:rPr>
              <w:t>Around 4 GHz</w:t>
            </w:r>
          </w:p>
          <w:p w14:paraId="6F0023A8" w14:textId="77777777" w:rsidR="00B06FF0" w:rsidRPr="00B06FF0" w:rsidRDefault="00B06FF0" w:rsidP="00B06FF0">
            <w:pPr>
              <w:spacing w:after="60"/>
              <w:jc w:val="left"/>
              <w:rPr>
                <w:sz w:val="18"/>
                <w:szCs w:val="18"/>
                <w:lang w:eastAsia="zh-CN"/>
              </w:rPr>
            </w:pPr>
            <w:r w:rsidRPr="00D02422">
              <w:rPr>
                <w:sz w:val="18"/>
                <w:szCs w:val="18"/>
                <w:highlight w:val="cyan"/>
                <w:lang w:eastAsia="zh-CN"/>
              </w:rPr>
              <w:t>Around 7 GHz</w:t>
            </w:r>
          </w:p>
          <w:p w14:paraId="7364D1F3" w14:textId="77777777" w:rsidR="00B06FF0" w:rsidRPr="00B06FF0" w:rsidRDefault="00B06FF0" w:rsidP="00B06FF0">
            <w:pPr>
              <w:spacing w:after="60"/>
              <w:jc w:val="left"/>
              <w:rPr>
                <w:sz w:val="18"/>
                <w:szCs w:val="18"/>
                <w:lang w:eastAsia="zh-CN"/>
              </w:rPr>
            </w:pPr>
            <w:r w:rsidRPr="00B06FF0">
              <w:rPr>
                <w:sz w:val="18"/>
                <w:szCs w:val="18"/>
                <w:lang w:eastAsia="zh-CN"/>
              </w:rPr>
              <w:t>Around 15 GHz</w:t>
            </w:r>
          </w:p>
          <w:p w14:paraId="7DD74319" w14:textId="77777777" w:rsidR="00B06FF0" w:rsidRPr="00B06FF0" w:rsidRDefault="00B06FF0" w:rsidP="00B06FF0">
            <w:pPr>
              <w:spacing w:after="60"/>
              <w:jc w:val="left"/>
              <w:rPr>
                <w:sz w:val="18"/>
                <w:szCs w:val="18"/>
                <w:lang w:eastAsia="zh-CN"/>
              </w:rPr>
            </w:pPr>
            <w:r w:rsidRPr="00B06FF0">
              <w:rPr>
                <w:sz w:val="18"/>
                <w:szCs w:val="18"/>
                <w:lang w:eastAsia="zh-CN"/>
              </w:rPr>
              <w:t>Around 30 GHz</w:t>
            </w:r>
          </w:p>
        </w:tc>
        <w:tc>
          <w:tcPr>
            <w:tcW w:w="1698" w:type="dxa"/>
            <w:shd w:val="clear" w:color="auto" w:fill="F2F2F2" w:themeFill="background1" w:themeFillShade="F2"/>
          </w:tcPr>
          <w:p w14:paraId="4635FE9B" w14:textId="77777777" w:rsidR="00B06FF0" w:rsidRPr="00B06FF0" w:rsidRDefault="00B06FF0" w:rsidP="00B06FF0">
            <w:pPr>
              <w:spacing w:after="60"/>
              <w:jc w:val="left"/>
              <w:rPr>
                <w:sz w:val="18"/>
                <w:szCs w:val="18"/>
                <w:lang w:eastAsia="zh-CN"/>
              </w:rPr>
            </w:pPr>
            <w:r w:rsidRPr="00B06FF0">
              <w:rPr>
                <w:sz w:val="18"/>
                <w:szCs w:val="18"/>
                <w:lang w:eastAsia="zh-CN"/>
              </w:rPr>
              <w:t>Around 700 MHz</w:t>
            </w:r>
          </w:p>
          <w:p w14:paraId="20756923" w14:textId="77777777" w:rsidR="00B06FF0" w:rsidRPr="00B06FF0" w:rsidRDefault="00B06FF0" w:rsidP="00B06FF0">
            <w:pPr>
              <w:spacing w:after="60"/>
              <w:jc w:val="left"/>
              <w:rPr>
                <w:sz w:val="18"/>
                <w:szCs w:val="18"/>
                <w:lang w:eastAsia="zh-CN"/>
              </w:rPr>
            </w:pPr>
            <w:r w:rsidRPr="00B06FF0">
              <w:rPr>
                <w:sz w:val="18"/>
                <w:szCs w:val="18"/>
                <w:lang w:eastAsia="zh-CN"/>
              </w:rPr>
              <w:t>Around 2 GHz</w:t>
            </w:r>
          </w:p>
          <w:p w14:paraId="534F1B9C" w14:textId="77777777" w:rsidR="00B06FF0" w:rsidRPr="00B06FF0" w:rsidRDefault="00B06FF0" w:rsidP="00B06FF0">
            <w:pPr>
              <w:spacing w:after="60"/>
              <w:jc w:val="left"/>
              <w:rPr>
                <w:sz w:val="18"/>
                <w:szCs w:val="18"/>
                <w:lang w:eastAsia="zh-CN"/>
              </w:rPr>
            </w:pPr>
            <w:r w:rsidRPr="00B06FF0">
              <w:rPr>
                <w:sz w:val="18"/>
                <w:szCs w:val="18"/>
                <w:lang w:eastAsia="zh-CN"/>
              </w:rPr>
              <w:t>Around 4 GHz</w:t>
            </w:r>
          </w:p>
          <w:p w14:paraId="1CE31CD8" w14:textId="77777777" w:rsidR="00B06FF0" w:rsidRPr="00B06FF0" w:rsidRDefault="00B06FF0" w:rsidP="00B06FF0">
            <w:pPr>
              <w:spacing w:after="60"/>
              <w:jc w:val="left"/>
              <w:rPr>
                <w:sz w:val="18"/>
                <w:szCs w:val="18"/>
                <w:lang w:eastAsia="zh-CN"/>
              </w:rPr>
            </w:pPr>
            <w:r w:rsidRPr="00B06FF0">
              <w:rPr>
                <w:sz w:val="18"/>
                <w:szCs w:val="18"/>
                <w:lang w:eastAsia="zh-CN"/>
              </w:rPr>
              <w:t>Around 7 GHz</w:t>
            </w:r>
          </w:p>
          <w:p w14:paraId="4FD656E5" w14:textId="77777777" w:rsidR="00B06FF0" w:rsidRPr="00B06FF0" w:rsidRDefault="00B06FF0" w:rsidP="00B06FF0">
            <w:pPr>
              <w:spacing w:after="60"/>
              <w:jc w:val="left"/>
              <w:rPr>
                <w:sz w:val="18"/>
                <w:szCs w:val="18"/>
                <w:lang w:eastAsia="zh-CN"/>
              </w:rPr>
            </w:pPr>
            <w:r w:rsidRPr="00B06FF0">
              <w:rPr>
                <w:sz w:val="18"/>
                <w:szCs w:val="18"/>
                <w:lang w:eastAsia="zh-CN"/>
              </w:rPr>
              <w:t>Around 15 GHz</w:t>
            </w:r>
          </w:p>
          <w:p w14:paraId="6CD07385" w14:textId="77777777" w:rsidR="00B06FF0" w:rsidRPr="00B06FF0" w:rsidRDefault="00B06FF0" w:rsidP="00B06FF0">
            <w:pPr>
              <w:spacing w:after="60"/>
              <w:jc w:val="left"/>
              <w:rPr>
                <w:sz w:val="18"/>
                <w:szCs w:val="18"/>
                <w:lang w:eastAsia="zh-CN"/>
              </w:rPr>
            </w:pPr>
            <w:r w:rsidRPr="00B06FF0">
              <w:rPr>
                <w:sz w:val="18"/>
                <w:szCs w:val="18"/>
                <w:lang w:eastAsia="zh-CN"/>
              </w:rPr>
              <w:t>Around 30 GHz</w:t>
            </w:r>
          </w:p>
        </w:tc>
      </w:tr>
      <w:tr w:rsidR="00B06FF0" w:rsidRPr="004A3390" w14:paraId="323EE1D2" w14:textId="77777777" w:rsidTr="00D02422">
        <w:trPr>
          <w:trHeight w:val="1581"/>
        </w:trPr>
        <w:tc>
          <w:tcPr>
            <w:tcW w:w="1506" w:type="dxa"/>
            <w:shd w:val="clear" w:color="auto" w:fill="F2F2F2" w:themeFill="background1" w:themeFillShade="F2"/>
          </w:tcPr>
          <w:p w14:paraId="767BD4FF" w14:textId="77777777" w:rsidR="00B06FF0" w:rsidRPr="004A3390" w:rsidRDefault="00B06FF0" w:rsidP="00BE1B39">
            <w:pPr>
              <w:rPr>
                <w:szCs w:val="20"/>
                <w:lang w:eastAsia="zh-CN"/>
              </w:rPr>
            </w:pPr>
            <w:r w:rsidRPr="004A3390">
              <w:rPr>
                <w:szCs w:val="20"/>
                <w:lang w:eastAsia="zh-CN"/>
              </w:rPr>
              <w:lastRenderedPageBreak/>
              <w:t>Aggregated BW</w:t>
            </w:r>
          </w:p>
        </w:tc>
        <w:tc>
          <w:tcPr>
            <w:tcW w:w="8017" w:type="dxa"/>
            <w:gridSpan w:val="5"/>
            <w:shd w:val="clear" w:color="auto" w:fill="F2F2F2" w:themeFill="background1" w:themeFillShade="F2"/>
          </w:tcPr>
          <w:p w14:paraId="07A724E4" w14:textId="77777777" w:rsidR="00B06FF0" w:rsidRPr="004A3390" w:rsidRDefault="00B06FF0" w:rsidP="00B06FF0">
            <w:pPr>
              <w:jc w:val="left"/>
              <w:rPr>
                <w:szCs w:val="20"/>
                <w:lang w:eastAsia="zh-CN"/>
              </w:rPr>
            </w:pPr>
            <w:r w:rsidRPr="004A3390">
              <w:rPr>
                <w:szCs w:val="20"/>
              </w:rPr>
              <w:t>Follow system bandwidth per carrier frequency in TR 38.914 as</w:t>
            </w:r>
            <w:r w:rsidRPr="004A3390">
              <w:rPr>
                <w:szCs w:val="20"/>
              </w:rPr>
              <w:br/>
              <w:t>1) Around 700 MHz: Up to 60 MHz</w:t>
            </w:r>
            <w:r w:rsidRPr="004A3390">
              <w:rPr>
                <w:szCs w:val="20"/>
              </w:rPr>
              <w:br/>
              <w:t>2) Around 2GHz: Up to 200 MHz</w:t>
            </w:r>
            <w:r w:rsidRPr="004A3390">
              <w:rPr>
                <w:szCs w:val="20"/>
              </w:rPr>
              <w:br/>
              <w:t xml:space="preserve">3) Around 4GHz: Up to 300 MHz </w:t>
            </w:r>
            <w:r w:rsidRPr="004A3390">
              <w:rPr>
                <w:szCs w:val="20"/>
              </w:rPr>
              <w:br/>
            </w:r>
            <w:r w:rsidRPr="00D02422">
              <w:rPr>
                <w:szCs w:val="20"/>
                <w:highlight w:val="cyan"/>
              </w:rPr>
              <w:t>4) Around 7GHz: Up to 400MHz</w:t>
            </w:r>
            <w:r w:rsidRPr="004A3390">
              <w:rPr>
                <w:szCs w:val="20"/>
              </w:rPr>
              <w:br/>
              <w:t xml:space="preserve">5) Around 15GHz: Up to 400MHz  </w:t>
            </w:r>
            <w:r w:rsidRPr="004A3390">
              <w:rPr>
                <w:szCs w:val="20"/>
              </w:rPr>
              <w:br/>
              <w:t xml:space="preserve">6) Around 30GHz: Up to 1GHz </w:t>
            </w:r>
          </w:p>
        </w:tc>
      </w:tr>
      <w:tr w:rsidR="00B06FF0" w:rsidRPr="004A3390" w14:paraId="0769FA85" w14:textId="77777777" w:rsidTr="00D02422">
        <w:tc>
          <w:tcPr>
            <w:tcW w:w="1506" w:type="dxa"/>
            <w:vMerge w:val="restart"/>
            <w:shd w:val="clear" w:color="auto" w:fill="F2F2F2" w:themeFill="background1" w:themeFillShade="F2"/>
          </w:tcPr>
          <w:p w14:paraId="316A0876" w14:textId="77777777" w:rsidR="00B06FF0" w:rsidRPr="004A3390" w:rsidRDefault="00B06FF0" w:rsidP="00BE1B39">
            <w:pPr>
              <w:rPr>
                <w:szCs w:val="20"/>
                <w:lang w:eastAsia="zh-CN"/>
              </w:rPr>
            </w:pPr>
            <w:r w:rsidRPr="004A3390">
              <w:rPr>
                <w:szCs w:val="20"/>
                <w:lang w:eastAsia="zh-CN"/>
              </w:rPr>
              <w:t>Simulation BW</w:t>
            </w:r>
          </w:p>
        </w:tc>
        <w:tc>
          <w:tcPr>
            <w:tcW w:w="8017" w:type="dxa"/>
            <w:gridSpan w:val="5"/>
            <w:shd w:val="clear" w:color="auto" w:fill="F2F2F2" w:themeFill="background1" w:themeFillShade="F2"/>
          </w:tcPr>
          <w:p w14:paraId="4BD3622B" w14:textId="77777777" w:rsidR="00B06FF0" w:rsidRPr="004A3390" w:rsidRDefault="00B06FF0" w:rsidP="00BE1B39">
            <w:pPr>
              <w:rPr>
                <w:szCs w:val="20"/>
                <w:lang w:eastAsia="zh-CN"/>
              </w:rPr>
            </w:pPr>
            <w:r w:rsidRPr="004A3390">
              <w:rPr>
                <w:szCs w:val="20"/>
              </w:rPr>
              <w:t>Around 700 MHz: 20MHz, 60MHz</w:t>
            </w:r>
          </w:p>
        </w:tc>
      </w:tr>
      <w:tr w:rsidR="00B06FF0" w:rsidRPr="00742AB4" w14:paraId="7D88EFE1" w14:textId="77777777" w:rsidTr="00D02422">
        <w:tc>
          <w:tcPr>
            <w:tcW w:w="1506" w:type="dxa"/>
            <w:vMerge/>
            <w:shd w:val="clear" w:color="auto" w:fill="F2F2F2" w:themeFill="background1" w:themeFillShade="F2"/>
          </w:tcPr>
          <w:p w14:paraId="07BC6D34" w14:textId="77777777" w:rsidR="00B06FF0" w:rsidRPr="004A3390" w:rsidRDefault="00B06FF0" w:rsidP="00BE1B39">
            <w:pPr>
              <w:rPr>
                <w:szCs w:val="20"/>
                <w:lang w:eastAsia="zh-CN"/>
              </w:rPr>
            </w:pPr>
          </w:p>
        </w:tc>
        <w:tc>
          <w:tcPr>
            <w:tcW w:w="8017" w:type="dxa"/>
            <w:gridSpan w:val="5"/>
            <w:shd w:val="clear" w:color="auto" w:fill="F2F2F2" w:themeFill="background1" w:themeFillShade="F2"/>
          </w:tcPr>
          <w:p w14:paraId="62B60FCC" w14:textId="77777777" w:rsidR="00B06FF0" w:rsidRPr="00C06E2E" w:rsidRDefault="00B06FF0" w:rsidP="00BE1B39">
            <w:pPr>
              <w:rPr>
                <w:szCs w:val="20"/>
                <w:lang w:val="de-DE" w:eastAsia="zh-CN"/>
              </w:rPr>
            </w:pPr>
            <w:r w:rsidRPr="00C06E2E">
              <w:rPr>
                <w:szCs w:val="20"/>
                <w:lang w:val="de-DE"/>
              </w:rPr>
              <w:t>Around 2 GHz: 20MHz, 100MHz, 200MHz</w:t>
            </w:r>
          </w:p>
        </w:tc>
      </w:tr>
      <w:tr w:rsidR="00B06FF0" w:rsidRPr="00742AB4" w14:paraId="47AF3C2C" w14:textId="77777777" w:rsidTr="00D02422">
        <w:tc>
          <w:tcPr>
            <w:tcW w:w="1506" w:type="dxa"/>
            <w:vMerge/>
            <w:shd w:val="clear" w:color="auto" w:fill="F2F2F2" w:themeFill="background1" w:themeFillShade="F2"/>
          </w:tcPr>
          <w:p w14:paraId="096784BA" w14:textId="77777777" w:rsidR="00B06FF0" w:rsidRPr="00944986" w:rsidRDefault="00B06FF0" w:rsidP="00BE1B39">
            <w:pPr>
              <w:rPr>
                <w:szCs w:val="20"/>
                <w:lang w:val="de-DE" w:eastAsia="zh-CN"/>
              </w:rPr>
            </w:pPr>
          </w:p>
        </w:tc>
        <w:tc>
          <w:tcPr>
            <w:tcW w:w="8017" w:type="dxa"/>
            <w:gridSpan w:val="5"/>
            <w:shd w:val="clear" w:color="auto" w:fill="F2F2F2" w:themeFill="background1" w:themeFillShade="F2"/>
          </w:tcPr>
          <w:p w14:paraId="635B7BF4" w14:textId="77777777" w:rsidR="00B06FF0" w:rsidRPr="00C06E2E" w:rsidRDefault="00B06FF0" w:rsidP="00BE1B39">
            <w:pPr>
              <w:rPr>
                <w:szCs w:val="20"/>
                <w:lang w:val="de-DE" w:eastAsia="zh-CN"/>
              </w:rPr>
            </w:pPr>
            <w:r w:rsidRPr="00C06E2E">
              <w:rPr>
                <w:szCs w:val="20"/>
                <w:lang w:val="de-DE"/>
              </w:rPr>
              <w:t>Around 4 GHz: 20MHz, 100MHz, 200MHz, 300MHz</w:t>
            </w:r>
          </w:p>
        </w:tc>
      </w:tr>
      <w:tr w:rsidR="00B06FF0" w:rsidRPr="00742AB4" w14:paraId="43E6E0E2" w14:textId="77777777" w:rsidTr="00D02422">
        <w:tc>
          <w:tcPr>
            <w:tcW w:w="1506" w:type="dxa"/>
            <w:vMerge/>
            <w:shd w:val="clear" w:color="auto" w:fill="F2F2F2" w:themeFill="background1" w:themeFillShade="F2"/>
          </w:tcPr>
          <w:p w14:paraId="28A4397B" w14:textId="77777777" w:rsidR="00B06FF0" w:rsidRPr="00944986" w:rsidRDefault="00B06FF0" w:rsidP="00BE1B39">
            <w:pPr>
              <w:rPr>
                <w:szCs w:val="20"/>
                <w:lang w:val="de-DE" w:eastAsia="zh-CN"/>
              </w:rPr>
            </w:pPr>
          </w:p>
        </w:tc>
        <w:tc>
          <w:tcPr>
            <w:tcW w:w="8017" w:type="dxa"/>
            <w:gridSpan w:val="5"/>
            <w:shd w:val="clear" w:color="auto" w:fill="F2F2F2" w:themeFill="background1" w:themeFillShade="F2"/>
          </w:tcPr>
          <w:p w14:paraId="3F3DE0D3" w14:textId="77777777" w:rsidR="00B06FF0" w:rsidRPr="00D02422" w:rsidRDefault="00B06FF0" w:rsidP="00BE1B39">
            <w:pPr>
              <w:rPr>
                <w:szCs w:val="20"/>
                <w:highlight w:val="yellow"/>
                <w:lang w:val="de-DE" w:eastAsia="zh-CN"/>
              </w:rPr>
            </w:pPr>
            <w:r w:rsidRPr="00D02422">
              <w:rPr>
                <w:szCs w:val="20"/>
                <w:highlight w:val="cyan"/>
                <w:lang w:val="de-DE"/>
              </w:rPr>
              <w:t>Around 7 GHz: 20MHz, 100MHz, 200MHz, 400MHz</w:t>
            </w:r>
          </w:p>
        </w:tc>
      </w:tr>
      <w:tr w:rsidR="00B06FF0" w:rsidRPr="00742AB4" w14:paraId="4C0EFCC5" w14:textId="77777777" w:rsidTr="00D02422">
        <w:tc>
          <w:tcPr>
            <w:tcW w:w="1506" w:type="dxa"/>
            <w:vMerge/>
            <w:shd w:val="clear" w:color="auto" w:fill="F2F2F2" w:themeFill="background1" w:themeFillShade="F2"/>
          </w:tcPr>
          <w:p w14:paraId="0B4E1CF7" w14:textId="77777777" w:rsidR="00B06FF0" w:rsidRPr="00944986" w:rsidRDefault="00B06FF0" w:rsidP="00BE1B39">
            <w:pPr>
              <w:rPr>
                <w:szCs w:val="20"/>
                <w:lang w:val="de-DE" w:eastAsia="zh-CN"/>
              </w:rPr>
            </w:pPr>
          </w:p>
        </w:tc>
        <w:tc>
          <w:tcPr>
            <w:tcW w:w="8017" w:type="dxa"/>
            <w:gridSpan w:val="5"/>
            <w:shd w:val="clear" w:color="auto" w:fill="F2F2F2" w:themeFill="background1" w:themeFillShade="F2"/>
          </w:tcPr>
          <w:p w14:paraId="4EB9E18F" w14:textId="77777777" w:rsidR="00B06FF0" w:rsidRPr="00944986" w:rsidRDefault="00B06FF0" w:rsidP="00BE1B39">
            <w:pPr>
              <w:rPr>
                <w:szCs w:val="20"/>
                <w:lang w:val="de-DE" w:eastAsia="zh-CN"/>
              </w:rPr>
            </w:pPr>
            <w:r w:rsidRPr="00944986">
              <w:rPr>
                <w:szCs w:val="20"/>
                <w:lang w:val="de-DE"/>
              </w:rPr>
              <w:t>Around 15 GHz: 20MHz, 100MHz, 200MHz, 400MHz</w:t>
            </w:r>
          </w:p>
        </w:tc>
      </w:tr>
      <w:tr w:rsidR="00B06FF0" w:rsidRPr="00742AB4" w14:paraId="17CE9E01" w14:textId="77777777" w:rsidTr="00D02422">
        <w:tc>
          <w:tcPr>
            <w:tcW w:w="1506" w:type="dxa"/>
            <w:vMerge/>
            <w:shd w:val="clear" w:color="auto" w:fill="F2F2F2" w:themeFill="background1" w:themeFillShade="F2"/>
          </w:tcPr>
          <w:p w14:paraId="7603F8E4" w14:textId="77777777" w:rsidR="00B06FF0" w:rsidRPr="00944986" w:rsidRDefault="00B06FF0" w:rsidP="00BE1B39">
            <w:pPr>
              <w:rPr>
                <w:szCs w:val="20"/>
                <w:lang w:val="de-DE" w:eastAsia="zh-CN"/>
              </w:rPr>
            </w:pPr>
          </w:p>
        </w:tc>
        <w:tc>
          <w:tcPr>
            <w:tcW w:w="8017" w:type="dxa"/>
            <w:gridSpan w:val="5"/>
            <w:shd w:val="clear" w:color="auto" w:fill="F2F2F2" w:themeFill="background1" w:themeFillShade="F2"/>
          </w:tcPr>
          <w:p w14:paraId="11702F2D" w14:textId="77777777" w:rsidR="00B06FF0" w:rsidRPr="00944986" w:rsidRDefault="00B06FF0" w:rsidP="00BE1B39">
            <w:pPr>
              <w:rPr>
                <w:szCs w:val="20"/>
                <w:lang w:val="de-DE" w:eastAsia="zh-CN"/>
              </w:rPr>
            </w:pPr>
            <w:r w:rsidRPr="00944986">
              <w:rPr>
                <w:szCs w:val="20"/>
                <w:lang w:val="de-DE"/>
              </w:rPr>
              <w:t>Around 30GHz: 100MHz, 400MHz, 800MHz</w:t>
            </w:r>
          </w:p>
        </w:tc>
      </w:tr>
      <w:tr w:rsidR="00B06FF0" w:rsidRPr="004A3390" w14:paraId="570CEFED" w14:textId="77777777" w:rsidTr="00D02422">
        <w:tc>
          <w:tcPr>
            <w:tcW w:w="1506" w:type="dxa"/>
            <w:vMerge/>
            <w:shd w:val="clear" w:color="auto" w:fill="F2F2F2" w:themeFill="background1" w:themeFillShade="F2"/>
          </w:tcPr>
          <w:p w14:paraId="6C9038DE" w14:textId="77777777" w:rsidR="00B06FF0" w:rsidRPr="00944986" w:rsidRDefault="00B06FF0" w:rsidP="00BE1B39">
            <w:pPr>
              <w:rPr>
                <w:szCs w:val="20"/>
                <w:lang w:val="de-DE" w:eastAsia="zh-CN"/>
              </w:rPr>
            </w:pPr>
          </w:p>
        </w:tc>
        <w:tc>
          <w:tcPr>
            <w:tcW w:w="8017" w:type="dxa"/>
            <w:gridSpan w:val="5"/>
            <w:shd w:val="clear" w:color="auto" w:fill="F2F2F2" w:themeFill="background1" w:themeFillShade="F2"/>
          </w:tcPr>
          <w:p w14:paraId="73E298CD" w14:textId="77777777" w:rsidR="00B06FF0" w:rsidRPr="004A3390" w:rsidRDefault="00B06FF0" w:rsidP="00BE1B39">
            <w:pPr>
              <w:rPr>
                <w:szCs w:val="20"/>
              </w:rPr>
            </w:pPr>
            <w:r w:rsidRPr="004A3390">
              <w:rPr>
                <w:szCs w:val="20"/>
              </w:rPr>
              <w:t>Note: other simulation BW could be considered.</w:t>
            </w:r>
          </w:p>
        </w:tc>
      </w:tr>
      <w:tr w:rsidR="00B06FF0" w14:paraId="6002FAAB" w14:textId="77777777" w:rsidTr="00D02422">
        <w:tc>
          <w:tcPr>
            <w:tcW w:w="9523" w:type="dxa"/>
            <w:gridSpan w:val="6"/>
            <w:shd w:val="clear" w:color="auto" w:fill="F2F2F2" w:themeFill="background1" w:themeFillShade="F2"/>
          </w:tcPr>
          <w:p w14:paraId="265D2FE4" w14:textId="77777777" w:rsidR="00B06FF0" w:rsidRPr="00D02422" w:rsidRDefault="00B06FF0" w:rsidP="00BE1B39">
            <w:pPr>
              <w:rPr>
                <w:bCs/>
                <w:szCs w:val="20"/>
              </w:rPr>
            </w:pPr>
            <w:r w:rsidRPr="00D02422">
              <w:rPr>
                <w:bCs/>
                <w:szCs w:val="20"/>
              </w:rPr>
              <w:t>Note: The layout for each scenario will be separately discussed, including the carrier frequency combination for single layer and/or two layers.</w:t>
            </w:r>
          </w:p>
        </w:tc>
      </w:tr>
    </w:tbl>
    <w:p w14:paraId="08164B84" w14:textId="1E47463B" w:rsidR="006C7661" w:rsidRPr="00B06FF0" w:rsidRDefault="006C7661" w:rsidP="0014672E">
      <w:pPr>
        <w:rPr>
          <w:rFonts w:ascii="Times" w:eastAsia="等线" w:hAnsi="Times"/>
          <w:bCs/>
          <w:szCs w:val="24"/>
        </w:rPr>
      </w:pPr>
    </w:p>
    <w:p w14:paraId="6DF917E3" w14:textId="08A5FC5A" w:rsidR="006C7661" w:rsidRPr="0014672E" w:rsidRDefault="0014672E" w:rsidP="0014672E">
      <w:pPr>
        <w:pStyle w:val="Observe"/>
      </w:pPr>
      <w:r>
        <w:rPr>
          <w:rFonts w:ascii="Times" w:eastAsia="等线" w:hAnsi="Times"/>
          <w:bCs w:val="0"/>
          <w:szCs w:val="24"/>
        </w:rPr>
        <w:t xml:space="preserve">RAN1 agreed the max CBW for network side is 400MHz with 30khz </w:t>
      </w:r>
      <w:proofErr w:type="spellStart"/>
      <w:r>
        <w:rPr>
          <w:rFonts w:ascii="Times" w:eastAsia="等线" w:hAnsi="Times"/>
          <w:bCs w:val="0"/>
          <w:szCs w:val="24"/>
        </w:rPr>
        <w:t>scs</w:t>
      </w:r>
      <w:proofErr w:type="spellEnd"/>
      <w:r>
        <w:rPr>
          <w:rFonts w:ascii="Times" w:eastAsia="等线" w:hAnsi="Times"/>
          <w:bCs w:val="0"/>
          <w:szCs w:val="24"/>
        </w:rPr>
        <w:t xml:space="preserve"> and FFS on UE side CBW.</w:t>
      </w:r>
    </w:p>
    <w:p w14:paraId="62CEAEAF" w14:textId="2E104CF0" w:rsidR="0014672E" w:rsidRDefault="0014672E" w:rsidP="0014672E">
      <w:pPr>
        <w:pStyle w:val="Observe"/>
        <w:numPr>
          <w:ilvl w:val="0"/>
          <w:numId w:val="0"/>
        </w:numPr>
        <w:ind w:left="1701" w:hanging="1701"/>
        <w:rPr>
          <w:rFonts w:ascii="Times" w:eastAsia="等线" w:hAnsi="Times"/>
          <w:bCs w:val="0"/>
          <w:szCs w:val="24"/>
        </w:rPr>
      </w:pPr>
    </w:p>
    <w:p w14:paraId="4264531A" w14:textId="697F1A0A" w:rsidR="0014672E" w:rsidRDefault="0014672E" w:rsidP="0014672E">
      <w:pPr>
        <w:pStyle w:val="Propose"/>
        <w:rPr>
          <w:rStyle w:val="affd"/>
        </w:rPr>
      </w:pPr>
      <w:r>
        <w:rPr>
          <w:rStyle w:val="affd"/>
          <w:rFonts w:hint="eastAsia"/>
        </w:rPr>
        <w:t>R</w:t>
      </w:r>
      <w:r>
        <w:rPr>
          <w:rStyle w:val="affd"/>
        </w:rPr>
        <w:t>AN4 use 400MHz as the max CBW in NW side and consider 200MHz as the max CBW in UE side for the coexistence evaluation purpose.</w:t>
      </w:r>
    </w:p>
    <w:p w14:paraId="779D91A5" w14:textId="6ADF5D89" w:rsidR="0014672E" w:rsidRDefault="0014672E" w:rsidP="007D3FAE">
      <w:pPr>
        <w:rPr>
          <w:rStyle w:val="affd"/>
        </w:rPr>
      </w:pPr>
    </w:p>
    <w:p w14:paraId="161452C6" w14:textId="07DD568B" w:rsidR="0014672E" w:rsidRPr="00F82A76" w:rsidRDefault="00F82A76" w:rsidP="00F82A76">
      <w:pPr>
        <w:pStyle w:val="a1"/>
        <w:rPr>
          <w:rStyle w:val="affd"/>
          <w:rFonts w:ascii="Arial" w:eastAsia="宋体" w:hAnsi="Arial"/>
          <w:sz w:val="28"/>
        </w:rPr>
      </w:pPr>
      <w:r w:rsidRPr="00F82A76">
        <w:rPr>
          <w:rStyle w:val="affd"/>
          <w:rFonts w:ascii="Arial" w:eastAsia="宋体" w:hAnsi="Arial" w:hint="eastAsia"/>
          <w:sz w:val="28"/>
        </w:rPr>
        <w:t>U</w:t>
      </w:r>
      <w:r w:rsidRPr="00F82A76">
        <w:rPr>
          <w:rStyle w:val="affd"/>
          <w:rFonts w:ascii="Arial" w:eastAsia="宋体" w:hAnsi="Arial"/>
          <w:sz w:val="28"/>
        </w:rPr>
        <w:t>pdate of TR38.921 configurations</w:t>
      </w:r>
    </w:p>
    <w:p w14:paraId="1BAAC295" w14:textId="4D6BD70F" w:rsidR="00E1086C" w:rsidRDefault="007D3FAE" w:rsidP="007D3FAE">
      <w:pPr>
        <w:jc w:val="left"/>
        <w:rPr>
          <w:rStyle w:val="affd"/>
        </w:rPr>
      </w:pPr>
      <w:r>
        <w:rPr>
          <w:rStyle w:val="affd"/>
        </w:rPr>
        <w:t xml:space="preserve">The coexistence study configurations in TR38.921 </w:t>
      </w:r>
      <w:r w:rsidR="00F82A76">
        <w:rPr>
          <w:rStyle w:val="affd"/>
        </w:rPr>
        <w:t xml:space="preserve">are extracted as below. These configurations </w:t>
      </w:r>
      <w:r>
        <w:rPr>
          <w:rStyle w:val="affd"/>
        </w:rPr>
        <w:t>can be reused as much as possible with necessary modifications</w:t>
      </w:r>
      <w:r w:rsidR="008D78B9">
        <w:rPr>
          <w:rStyle w:val="affd"/>
        </w:rPr>
        <w:t xml:space="preserve"> in blue color</w:t>
      </w:r>
      <w:r>
        <w:rPr>
          <w:rStyle w:val="affd"/>
        </w:rPr>
        <w:t xml:space="preserve"> for 6G.</w:t>
      </w:r>
      <w:r w:rsidR="00D9736A">
        <w:rPr>
          <w:rStyle w:val="affd"/>
        </w:rPr>
        <w:t xml:space="preserve"> For other configurations like network layout, path loss, etc. can refer to TR38.921.</w:t>
      </w:r>
    </w:p>
    <w:p w14:paraId="64E3E50A" w14:textId="15D696B0" w:rsidR="008D78B9" w:rsidRDefault="008D78B9" w:rsidP="007D3FAE">
      <w:pPr>
        <w:jc w:val="left"/>
        <w:rPr>
          <w:rStyle w:val="affd"/>
        </w:rPr>
      </w:pPr>
    </w:p>
    <w:p w14:paraId="645FA08C" w14:textId="6156D637" w:rsidR="008D78B9" w:rsidRPr="008D78B9" w:rsidRDefault="008D78B9" w:rsidP="007D3FAE">
      <w:pPr>
        <w:jc w:val="left"/>
      </w:pPr>
      <w:r>
        <w:rPr>
          <w:rStyle w:val="affd"/>
          <w:rFonts w:hint="eastAsia"/>
        </w:rPr>
        <w:t>F</w:t>
      </w:r>
      <w:r>
        <w:rPr>
          <w:rStyle w:val="affd"/>
        </w:rPr>
        <w:t xml:space="preserve">or the scheduled CBW per UE, considering currently the spectrum utilization for these new CBW is unclear, for simplicity here propose to use </w:t>
      </w:r>
      <w:r w:rsidR="00B63F6C">
        <w:rPr>
          <w:rStyle w:val="affd"/>
        </w:rPr>
        <w:t xml:space="preserve">same </w:t>
      </w:r>
      <w:r>
        <w:rPr>
          <w:rStyle w:val="affd"/>
        </w:rPr>
        <w:t>CBW</w:t>
      </w:r>
      <w:r w:rsidR="00B63F6C">
        <w:rPr>
          <w:rStyle w:val="affd"/>
        </w:rPr>
        <w:t xml:space="preserve"> as the channel BW</w:t>
      </w:r>
      <w:r>
        <w:rPr>
          <w:rStyle w:val="affd"/>
        </w:rPr>
        <w:t>.</w:t>
      </w:r>
    </w:p>
    <w:p w14:paraId="08D58DA6" w14:textId="6E83AAB5" w:rsidR="00E1086C" w:rsidRDefault="00E1086C" w:rsidP="007D3FAE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6"/>
        <w:gridCol w:w="4194"/>
      </w:tblGrid>
      <w:tr w:rsidR="00F82A76" w14:paraId="1B52E5F9" w14:textId="77777777" w:rsidTr="001951DB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6951" w14:textId="77777777" w:rsidR="00F82A76" w:rsidRDefault="00F82A76" w:rsidP="00BE1B39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Parameters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C71C" w14:textId="77777777" w:rsidR="00F82A76" w:rsidRDefault="00F82A76" w:rsidP="00BE1B39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Urban macro</w:t>
            </w:r>
          </w:p>
        </w:tc>
      </w:tr>
      <w:tr w:rsidR="00F82A76" w14:paraId="0D89D000" w14:textId="77777777" w:rsidTr="001951DB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3A7A" w14:textId="77777777" w:rsidR="00F82A76" w:rsidRDefault="00F82A76" w:rsidP="00BE1B39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Carrier frequency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32B70" w14:textId="7FE0AC68" w:rsidR="00F82A76" w:rsidRDefault="00F82A76" w:rsidP="00BE1B39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bCs/>
                <w:lang w:eastAsia="ja-JP"/>
              </w:rPr>
              <w:t>7 GHz</w:t>
            </w:r>
          </w:p>
        </w:tc>
      </w:tr>
      <w:tr w:rsidR="00F82A76" w14:paraId="58D92E2B" w14:textId="77777777" w:rsidTr="001951DB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3B3B" w14:textId="77777777" w:rsidR="00F82A76" w:rsidRDefault="00F82A76" w:rsidP="00BE1B39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Channel bandwidth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A66AF" w14:textId="6DBDE294" w:rsidR="00F82A76" w:rsidRPr="008D78B9" w:rsidRDefault="00DD5BE5" w:rsidP="00BE1B39">
            <w:pPr>
              <w:pStyle w:val="TAC"/>
              <w:rPr>
                <w:rFonts w:eastAsia="MS Mincho"/>
                <w:color w:val="0066FF"/>
                <w:lang w:eastAsia="ja-JP"/>
              </w:rPr>
            </w:pPr>
            <w:r w:rsidRPr="008D78B9">
              <w:rPr>
                <w:rFonts w:eastAsia="MS Mincho"/>
                <w:color w:val="0066FF"/>
                <w:lang w:eastAsia="ja-JP"/>
              </w:rPr>
              <w:t>2</w:t>
            </w:r>
            <w:r w:rsidR="00F82A76" w:rsidRPr="008D78B9">
              <w:rPr>
                <w:rFonts w:eastAsia="MS Mincho"/>
                <w:color w:val="0066FF"/>
                <w:lang w:eastAsia="ja-JP"/>
              </w:rPr>
              <w:t>00 MHz</w:t>
            </w:r>
          </w:p>
          <w:p w14:paraId="3261F0B6" w14:textId="14EFD34A" w:rsidR="00F82A76" w:rsidRPr="00DD5BE5" w:rsidRDefault="00DD5BE5" w:rsidP="00BE1B39">
            <w:pPr>
              <w:pStyle w:val="TAC"/>
              <w:rPr>
                <w:lang w:eastAsia="zh-CN"/>
              </w:rPr>
            </w:pPr>
            <w:r w:rsidRPr="008D78B9">
              <w:rPr>
                <w:rFonts w:hint="eastAsia"/>
                <w:color w:val="0066FF"/>
                <w:lang w:eastAsia="zh-CN"/>
              </w:rPr>
              <w:t>4</w:t>
            </w:r>
            <w:r w:rsidRPr="008D78B9">
              <w:rPr>
                <w:color w:val="0066FF"/>
                <w:lang w:eastAsia="zh-CN"/>
              </w:rPr>
              <w:t>00 MHz</w:t>
            </w:r>
          </w:p>
        </w:tc>
      </w:tr>
      <w:tr w:rsidR="00F82A76" w14:paraId="13ED2893" w14:textId="77777777" w:rsidTr="001951DB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0EF3" w14:textId="77777777" w:rsidR="00F82A76" w:rsidRDefault="00F82A76" w:rsidP="00BE1B39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Scheduled channel bandwidth per UE (DL)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06873" w14:textId="48F25D3D" w:rsidR="00F82A76" w:rsidRPr="00DD5BE5" w:rsidRDefault="00DD5BE5" w:rsidP="00DD5BE5">
            <w:pPr>
              <w:pStyle w:val="TAC"/>
              <w:rPr>
                <w:lang w:eastAsia="zh-CN"/>
              </w:rPr>
            </w:pPr>
            <w:r w:rsidRPr="008D78B9">
              <w:rPr>
                <w:color w:val="0066FF"/>
                <w:lang w:eastAsia="zh-CN"/>
              </w:rPr>
              <w:t>Same as CBW</w:t>
            </w:r>
          </w:p>
        </w:tc>
      </w:tr>
      <w:tr w:rsidR="00F82A76" w14:paraId="57E13386" w14:textId="77777777" w:rsidTr="001951DB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4C3F" w14:textId="77777777" w:rsidR="00F82A76" w:rsidRPr="00DD5BE5" w:rsidRDefault="00F82A76" w:rsidP="00BE1B39">
            <w:pPr>
              <w:pStyle w:val="TAC"/>
              <w:rPr>
                <w:rFonts w:eastAsia="MS Mincho"/>
                <w:lang w:eastAsia="ja-JP"/>
              </w:rPr>
            </w:pPr>
            <w:r w:rsidRPr="00DD5BE5">
              <w:rPr>
                <w:rFonts w:eastAsia="MS Mincho"/>
                <w:lang w:eastAsia="ja-JP"/>
              </w:rPr>
              <w:t>Scheduled channel bandwidth per UE (UL)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67B57" w14:textId="09A761D3" w:rsidR="00F82A76" w:rsidRPr="00DD5BE5" w:rsidRDefault="00DD5BE5" w:rsidP="00BE1B39">
            <w:pPr>
              <w:pStyle w:val="TAC"/>
              <w:rPr>
                <w:lang w:val="de-DE"/>
              </w:rPr>
            </w:pPr>
            <w:r w:rsidRPr="00433F1F">
              <w:rPr>
                <w:color w:val="0066FF"/>
                <w:lang w:eastAsia="zh-CN"/>
              </w:rPr>
              <w:t>Same as CBW</w:t>
            </w:r>
            <w:r w:rsidR="00F82A76" w:rsidRPr="00433F1F">
              <w:rPr>
                <w:rFonts w:hint="eastAsia"/>
                <w:color w:val="0066FF"/>
              </w:rPr>
              <w:t xml:space="preserve"> </w:t>
            </w:r>
            <w:r w:rsidR="00F82A76" w:rsidRPr="00DD5BE5">
              <w:rPr>
                <w:lang w:val="de-DE"/>
              </w:rPr>
              <w:t xml:space="preserve">(1 user, Note </w:t>
            </w:r>
            <w:r>
              <w:rPr>
                <w:lang w:val="de-DE"/>
              </w:rPr>
              <w:t>3</w:t>
            </w:r>
            <w:r w:rsidR="00F82A76" w:rsidRPr="00DD5BE5">
              <w:rPr>
                <w:lang w:val="de-DE"/>
              </w:rPr>
              <w:t>)</w:t>
            </w:r>
          </w:p>
          <w:p w14:paraId="2DF69884" w14:textId="4977F8AD" w:rsidR="00F82A76" w:rsidRPr="00DD5BE5" w:rsidRDefault="00DD5BE5" w:rsidP="00BE1B39">
            <w:pPr>
              <w:pStyle w:val="TAC"/>
              <w:rPr>
                <w:rFonts w:eastAsia="MS Mincho"/>
                <w:lang w:val="de-DE" w:eastAsia="ja-JP"/>
              </w:rPr>
            </w:pPr>
            <w:r w:rsidRPr="00433F1F">
              <w:rPr>
                <w:color w:val="0066FF"/>
                <w:lang w:val="de-DE"/>
              </w:rPr>
              <w:t>CBW/3</w:t>
            </w:r>
            <w:r w:rsidR="00F82A76" w:rsidRPr="00DD5BE5">
              <w:rPr>
                <w:lang w:val="de-DE"/>
              </w:rPr>
              <w:t xml:space="preserve"> (3 user)</w:t>
            </w:r>
          </w:p>
        </w:tc>
      </w:tr>
      <w:tr w:rsidR="00F82A76" w14:paraId="71511587" w14:textId="77777777" w:rsidTr="001951DB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883F" w14:textId="77777777" w:rsidR="00F82A76" w:rsidRDefault="00F82A76" w:rsidP="00BE1B39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The number of active UE (DL) (Note 1)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46BF7" w14:textId="77777777" w:rsidR="00F82A76" w:rsidRDefault="00F82A76" w:rsidP="00BE1B39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</w:t>
            </w:r>
          </w:p>
        </w:tc>
      </w:tr>
      <w:tr w:rsidR="00F82A76" w14:paraId="56B55D78" w14:textId="77777777" w:rsidTr="001951DB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C3BE" w14:textId="77777777" w:rsidR="00F82A76" w:rsidRPr="00DD5BE5" w:rsidRDefault="00F82A76" w:rsidP="00BE1B39">
            <w:pPr>
              <w:pStyle w:val="TAC"/>
              <w:rPr>
                <w:lang w:eastAsia="ja-JP"/>
              </w:rPr>
            </w:pPr>
            <w:r w:rsidRPr="00DD5BE5">
              <w:rPr>
                <w:rFonts w:eastAsia="MS Mincho"/>
                <w:lang w:eastAsia="ja-JP"/>
              </w:rPr>
              <w:t>The number of active UE (UL) (Note 1)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6BB18" w14:textId="77777777" w:rsidR="00F82A76" w:rsidRPr="00DD5BE5" w:rsidRDefault="00F82A76" w:rsidP="00BE1B39">
            <w:pPr>
              <w:pStyle w:val="TAC"/>
            </w:pPr>
            <w:r w:rsidRPr="00DD5BE5">
              <w:t>1 or 3</w:t>
            </w:r>
          </w:p>
        </w:tc>
      </w:tr>
      <w:tr w:rsidR="00F82A76" w14:paraId="45E917FA" w14:textId="77777777" w:rsidTr="001951DB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A8ED" w14:textId="77777777" w:rsidR="00F82A76" w:rsidRDefault="00F82A76" w:rsidP="00BE1B3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Traffic model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2CDB9" w14:textId="77777777" w:rsidR="00F82A76" w:rsidRDefault="00F82A76" w:rsidP="00BE1B39">
            <w:pPr>
              <w:pStyle w:val="TAC"/>
            </w:pPr>
            <w:r>
              <w:rPr>
                <w:rFonts w:eastAsia="MS Mincho"/>
                <w:lang w:eastAsia="ja-JP"/>
              </w:rPr>
              <w:t>Full buffer</w:t>
            </w:r>
          </w:p>
        </w:tc>
      </w:tr>
      <w:tr w:rsidR="00F82A76" w14:paraId="3CC96B6F" w14:textId="77777777" w:rsidTr="001951DB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BCAC" w14:textId="77777777" w:rsidR="00F82A76" w:rsidRDefault="00F82A76" w:rsidP="00BE1B39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 power control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EFEC0" w14:textId="77777777" w:rsidR="00F82A76" w:rsidRDefault="00F82A76" w:rsidP="00BE1B39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</w:t>
            </w:r>
          </w:p>
        </w:tc>
      </w:tr>
      <w:tr w:rsidR="00F82A76" w14:paraId="4DECCE1D" w14:textId="77777777" w:rsidTr="001951DB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503A" w14:textId="77777777" w:rsidR="00F82A76" w:rsidRDefault="00F82A76" w:rsidP="00BE1B39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UL power control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ABED1" w14:textId="77777777" w:rsidR="00F82A76" w:rsidRDefault="00F82A76" w:rsidP="00BE1B39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YES</w:t>
            </w:r>
          </w:p>
        </w:tc>
      </w:tr>
      <w:tr w:rsidR="00F82A76" w14:paraId="705E2AC5" w14:textId="77777777" w:rsidTr="001951DB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0A8D" w14:textId="77777777" w:rsidR="00F82A76" w:rsidRDefault="00F82A76" w:rsidP="00BE1B3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BS max TX power in dBm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FFF15" w14:textId="0D3E9D36" w:rsidR="00F82A76" w:rsidRDefault="00F82A76" w:rsidP="00BE1B39">
            <w:pPr>
              <w:pStyle w:val="TAC"/>
            </w:pPr>
            <w:r>
              <w:rPr>
                <w:rFonts w:eastAsia="MS Mincho"/>
                <w:lang w:eastAsia="ja-JP"/>
              </w:rPr>
              <w:t>43</w:t>
            </w:r>
            <w:r>
              <w:rPr>
                <w:rFonts w:hint="eastAsia"/>
              </w:rPr>
              <w:t xml:space="preserve"> (</w:t>
            </w:r>
            <w:r>
              <w:rPr>
                <w:rFonts w:eastAsia="MS Mincho"/>
                <w:lang w:eastAsia="ja-JP"/>
              </w:rPr>
              <w:t>Note</w:t>
            </w:r>
            <w:r w:rsidR="00DD5BE5">
              <w:rPr>
                <w:rFonts w:eastAsia="MS Mincho"/>
                <w:lang w:eastAsia="ja-JP"/>
              </w:rPr>
              <w:t xml:space="preserve"> 2</w:t>
            </w:r>
            <w:r>
              <w:rPr>
                <w:rFonts w:hint="eastAsia"/>
              </w:rPr>
              <w:t>)</w:t>
            </w:r>
          </w:p>
        </w:tc>
      </w:tr>
      <w:tr w:rsidR="00F82A76" w14:paraId="0E69E58B" w14:textId="77777777" w:rsidTr="001951DB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BCA2A" w14:textId="77777777" w:rsidR="00F82A76" w:rsidRPr="00DD5BE5" w:rsidRDefault="00F82A76" w:rsidP="00BE1B39">
            <w:pPr>
              <w:pStyle w:val="TAC"/>
              <w:rPr>
                <w:lang w:eastAsia="ja-JP"/>
              </w:rPr>
            </w:pPr>
            <w:r w:rsidRPr="00DD5BE5">
              <w:rPr>
                <w:lang w:eastAsia="ja-JP"/>
              </w:rPr>
              <w:t xml:space="preserve">UE </w:t>
            </w:r>
            <w:r w:rsidRPr="00DD5BE5">
              <w:rPr>
                <w:rFonts w:eastAsia="MS Mincho"/>
                <w:lang w:eastAsia="ja-JP"/>
              </w:rPr>
              <w:t xml:space="preserve">max </w:t>
            </w:r>
            <w:r w:rsidRPr="00DD5BE5">
              <w:rPr>
                <w:lang w:eastAsia="ja-JP"/>
              </w:rPr>
              <w:t>TX power in dBm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BF3EB" w14:textId="4D023981" w:rsidR="00F82A76" w:rsidRPr="00DD5BE5" w:rsidRDefault="00F82A76" w:rsidP="00BE1B39">
            <w:pPr>
              <w:pStyle w:val="TAC"/>
              <w:rPr>
                <w:rFonts w:eastAsia="MS Mincho"/>
                <w:lang w:eastAsia="ja-JP"/>
              </w:rPr>
            </w:pPr>
            <w:r w:rsidRPr="00DD5BE5">
              <w:rPr>
                <w:rFonts w:eastAsia="MS Mincho"/>
                <w:lang w:eastAsia="ja-JP"/>
              </w:rPr>
              <w:t>23</w:t>
            </w:r>
          </w:p>
        </w:tc>
      </w:tr>
      <w:tr w:rsidR="00F82A76" w14:paraId="1DD94CE1" w14:textId="77777777" w:rsidTr="001951DB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7C6C3" w14:textId="77777777" w:rsidR="00F82A76" w:rsidRPr="00DD5BE5" w:rsidRDefault="00F82A76" w:rsidP="00BE1B39">
            <w:pPr>
              <w:pStyle w:val="TAC"/>
              <w:rPr>
                <w:lang w:eastAsia="ja-JP"/>
              </w:rPr>
            </w:pPr>
            <w:r w:rsidRPr="00DD5BE5">
              <w:rPr>
                <w:lang w:eastAsia="ja-JP"/>
              </w:rPr>
              <w:t xml:space="preserve">UE </w:t>
            </w:r>
            <w:r w:rsidRPr="00DD5BE5">
              <w:rPr>
                <w:rFonts w:eastAsia="MS Mincho"/>
                <w:lang w:eastAsia="ja-JP"/>
              </w:rPr>
              <w:t xml:space="preserve">min </w:t>
            </w:r>
            <w:r w:rsidRPr="00DD5BE5">
              <w:rPr>
                <w:lang w:eastAsia="ja-JP"/>
              </w:rPr>
              <w:t>TX power in dBm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7B943" w14:textId="77777777" w:rsidR="00F82A76" w:rsidRPr="00DD5BE5" w:rsidRDefault="00F82A76" w:rsidP="00BE1B39">
            <w:pPr>
              <w:pStyle w:val="TAC"/>
              <w:rPr>
                <w:rFonts w:eastAsia="MS Mincho"/>
                <w:lang w:eastAsia="ja-JP"/>
              </w:rPr>
            </w:pPr>
            <w:r w:rsidRPr="00DD5BE5">
              <w:t>-33</w:t>
            </w:r>
          </w:p>
        </w:tc>
      </w:tr>
      <w:tr w:rsidR="00F82A76" w14:paraId="19F5ECB8" w14:textId="77777777" w:rsidTr="001951DB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7264F" w14:textId="77777777" w:rsidR="00F82A76" w:rsidRPr="00DD5BE5" w:rsidRDefault="00F82A76" w:rsidP="00BE1B39">
            <w:pPr>
              <w:pStyle w:val="TAC"/>
              <w:rPr>
                <w:lang w:eastAsia="ja-JP"/>
              </w:rPr>
            </w:pPr>
            <w:r w:rsidRPr="00DD5BE5">
              <w:rPr>
                <w:lang w:eastAsia="ja-JP"/>
              </w:rPr>
              <w:t>BS Noise figure in dB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575BC" w14:textId="516F25BA" w:rsidR="00F82A76" w:rsidRPr="00DD5BE5" w:rsidRDefault="00F82A76" w:rsidP="00DD5BE5">
            <w:pPr>
              <w:pStyle w:val="TAC"/>
              <w:rPr>
                <w:rFonts w:eastAsia="MS Mincho"/>
                <w:lang w:eastAsia="ja-JP"/>
              </w:rPr>
            </w:pPr>
            <w:r w:rsidRPr="00DD5BE5">
              <w:rPr>
                <w:rFonts w:eastAsia="MS Mincho"/>
                <w:lang w:eastAsia="ja-JP"/>
              </w:rPr>
              <w:t>6 (@7 GHz)</w:t>
            </w:r>
          </w:p>
        </w:tc>
      </w:tr>
      <w:tr w:rsidR="00F82A76" w14:paraId="40E3F5D6" w14:textId="77777777" w:rsidTr="001951DB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71102" w14:textId="77777777" w:rsidR="00F82A76" w:rsidRPr="00DD5BE5" w:rsidRDefault="00F82A76" w:rsidP="00BE1B39">
            <w:pPr>
              <w:pStyle w:val="TAC"/>
              <w:rPr>
                <w:lang w:eastAsia="ja-JP"/>
              </w:rPr>
            </w:pPr>
            <w:r w:rsidRPr="00DD5BE5">
              <w:rPr>
                <w:lang w:eastAsia="ja-JP"/>
              </w:rPr>
              <w:t>UE Noise figure in dB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2FBD5" w14:textId="76EAD966" w:rsidR="00F82A76" w:rsidRPr="00DD5BE5" w:rsidRDefault="00F82A76" w:rsidP="00BE1B39">
            <w:pPr>
              <w:pStyle w:val="TAC"/>
              <w:rPr>
                <w:rFonts w:eastAsia="MS Mincho"/>
                <w:lang w:eastAsia="ja-JP"/>
              </w:rPr>
            </w:pPr>
            <w:r w:rsidRPr="00DD5BE5">
              <w:rPr>
                <w:rFonts w:eastAsia="MS Mincho"/>
                <w:lang w:eastAsia="ja-JP"/>
              </w:rPr>
              <w:t>9</w:t>
            </w:r>
          </w:p>
        </w:tc>
      </w:tr>
      <w:tr w:rsidR="00F82A76" w14:paraId="03CE740E" w14:textId="77777777" w:rsidTr="001951DB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AF67A" w14:textId="77777777" w:rsidR="00F82A76" w:rsidRDefault="00F82A76" w:rsidP="00BE1B3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Handover margin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BE86E" w14:textId="77777777" w:rsidR="00F82A76" w:rsidRDefault="00F82A76" w:rsidP="00BE1B39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 dB</w:t>
            </w:r>
          </w:p>
        </w:tc>
      </w:tr>
      <w:tr w:rsidR="00F82A76" w14:paraId="104CC20B" w14:textId="77777777" w:rsidTr="00F82A76">
        <w:trPr>
          <w:jc w:val="center"/>
        </w:trPr>
        <w:tc>
          <w:tcPr>
            <w:tcW w:w="8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D47F1" w14:textId="77777777" w:rsidR="00F82A76" w:rsidRPr="00DD5BE5" w:rsidRDefault="00F82A76" w:rsidP="00F82A76">
            <w:pPr>
              <w:pStyle w:val="TAN"/>
            </w:pPr>
            <w:r w:rsidRPr="00DD5BE5">
              <w:rPr>
                <w:rFonts w:eastAsia="MS Mincho"/>
                <w:lang w:eastAsia="ja-JP"/>
              </w:rPr>
              <w:t xml:space="preserve">Note 1 </w:t>
            </w:r>
            <w:r w:rsidRPr="00DD5BE5">
              <w:rPr>
                <w:rFonts w:eastAsia="MS Mincho"/>
                <w:lang w:eastAsia="ja-JP"/>
              </w:rPr>
              <w:tab/>
              <w:t>Same as the number of BS beam(s)</w:t>
            </w:r>
            <w:r w:rsidRPr="00DD5BE5">
              <w:rPr>
                <w:rFonts w:hint="eastAsia"/>
              </w:rPr>
              <w:t>;</w:t>
            </w:r>
          </w:p>
          <w:p w14:paraId="1C7EA250" w14:textId="7529E765" w:rsidR="00F82A76" w:rsidRPr="00DD5BE5" w:rsidRDefault="00F82A76" w:rsidP="00F82A76">
            <w:pPr>
              <w:pStyle w:val="TAN"/>
            </w:pPr>
            <w:r w:rsidRPr="00DD5BE5">
              <w:rPr>
                <w:rFonts w:eastAsia="MS Mincho"/>
                <w:lang w:eastAsia="ja-JP"/>
              </w:rPr>
              <w:t xml:space="preserve">Note </w:t>
            </w:r>
            <w:r w:rsidR="00DD5BE5" w:rsidRPr="00DD5BE5">
              <w:t>2</w:t>
            </w:r>
            <w:r w:rsidRPr="00DD5BE5">
              <w:rPr>
                <w:rFonts w:eastAsia="MS Mincho"/>
                <w:lang w:eastAsia="ja-JP"/>
              </w:rPr>
              <w:t>:</w:t>
            </w:r>
            <w:r w:rsidRPr="00DD5BE5">
              <w:rPr>
                <w:rFonts w:eastAsia="MS Mincho"/>
                <w:lang w:eastAsia="ja-JP"/>
              </w:rPr>
              <w:tab/>
            </w:r>
            <w:r w:rsidRPr="00DD5BE5">
              <w:t>BS max TX power is</w:t>
            </w:r>
            <w:r w:rsidRPr="00DD5BE5">
              <w:rPr>
                <w:rFonts w:hint="eastAsia"/>
              </w:rPr>
              <w:t xml:space="preserve"> defined per polarization;</w:t>
            </w:r>
          </w:p>
          <w:p w14:paraId="781D1F75" w14:textId="32B6B38C" w:rsidR="00F82A76" w:rsidRPr="00433F1F" w:rsidRDefault="00F82A76" w:rsidP="00433F1F">
            <w:pPr>
              <w:pStyle w:val="TAN"/>
            </w:pPr>
            <w:r w:rsidRPr="00DD5BE5">
              <w:rPr>
                <w:rFonts w:eastAsia="MS Mincho"/>
                <w:lang w:eastAsia="ja-JP"/>
              </w:rPr>
              <w:t xml:space="preserve">Note </w:t>
            </w:r>
            <w:r w:rsidR="00DD5BE5" w:rsidRPr="00DD5BE5">
              <w:rPr>
                <w:rFonts w:eastAsia="MS Mincho"/>
                <w:lang w:eastAsia="ja-JP"/>
              </w:rPr>
              <w:t>3</w:t>
            </w:r>
            <w:r w:rsidRPr="00DD5BE5">
              <w:rPr>
                <w:rFonts w:eastAsia="MS Mincho"/>
                <w:lang w:eastAsia="ja-JP"/>
              </w:rPr>
              <w:t>:</w:t>
            </w:r>
            <w:r w:rsidRPr="00DD5BE5">
              <w:rPr>
                <w:rFonts w:eastAsia="MS Mincho"/>
                <w:lang w:eastAsia="ja-JP"/>
              </w:rPr>
              <w:tab/>
              <w:t>1 user scheduling is a baseline assumption for coexistence evaluation</w:t>
            </w:r>
            <w:r w:rsidRPr="00DD5BE5">
              <w:rPr>
                <w:rFonts w:hint="eastAsia"/>
              </w:rPr>
              <w:t>;</w:t>
            </w:r>
          </w:p>
        </w:tc>
      </w:tr>
    </w:tbl>
    <w:p w14:paraId="4C38E720" w14:textId="3E079CC1" w:rsidR="007D3FAE" w:rsidRPr="007D3FAE" w:rsidRDefault="007D3FAE" w:rsidP="007D3FAE"/>
    <w:p w14:paraId="6D7F773E" w14:textId="120FC8E1" w:rsidR="003B2FE0" w:rsidRDefault="003B2FE0" w:rsidP="003B2FE0">
      <w:pPr>
        <w:pStyle w:val="Propose"/>
        <w:rPr>
          <w:rStyle w:val="affd"/>
        </w:rPr>
      </w:pPr>
      <w:r>
        <w:rPr>
          <w:rStyle w:val="affd"/>
        </w:rPr>
        <w:t xml:space="preserve">Reused the coexistence study configurations in TR38.921 as much as possible for 6G study. </w:t>
      </w:r>
    </w:p>
    <w:p w14:paraId="029A188A" w14:textId="77777777" w:rsidR="003B2FE0" w:rsidRDefault="003B2FE0" w:rsidP="003B2FE0">
      <w:pPr>
        <w:pStyle w:val="Propose"/>
        <w:numPr>
          <w:ilvl w:val="0"/>
          <w:numId w:val="0"/>
        </w:numPr>
        <w:ind w:left="1701"/>
        <w:rPr>
          <w:rStyle w:val="affd"/>
        </w:rPr>
      </w:pPr>
    </w:p>
    <w:p w14:paraId="451561B1" w14:textId="254ABA1A" w:rsidR="007D3FAE" w:rsidRPr="007D3FAE" w:rsidRDefault="003B2FE0" w:rsidP="003B2FE0">
      <w:pPr>
        <w:pStyle w:val="Propose"/>
      </w:pPr>
      <w:r>
        <w:rPr>
          <w:rStyle w:val="affd"/>
        </w:rPr>
        <w:t>For the scheduled CBW per UE, consider use same value as CBW for 1user case, and use CBW/3 for 3 users case considering now the spectrum utilization for the new CBW is unknown.</w:t>
      </w:r>
    </w:p>
    <w:p w14:paraId="34720A67" w14:textId="1F96C0F9" w:rsidR="005620CB" w:rsidRPr="003B2FE0" w:rsidRDefault="005620CB" w:rsidP="007D3FAE"/>
    <w:p w14:paraId="7C2A5535" w14:textId="0C0D5BE4" w:rsidR="0023469E" w:rsidRDefault="0023469E" w:rsidP="008D6EE8">
      <w:pPr>
        <w:pStyle w:val="a"/>
      </w:pPr>
      <w:r>
        <w:lastRenderedPageBreak/>
        <w:t>Conclusion</w:t>
      </w:r>
    </w:p>
    <w:p w14:paraId="205217CF" w14:textId="341DCE73" w:rsidR="009329DA" w:rsidRPr="004E7558" w:rsidRDefault="0023469E" w:rsidP="0023469E">
      <w:pPr>
        <w:rPr>
          <w:rStyle w:val="affd"/>
        </w:rPr>
      </w:pPr>
      <w:r w:rsidRPr="004E7558">
        <w:rPr>
          <w:rStyle w:val="affd"/>
          <w:rFonts w:hint="eastAsia"/>
        </w:rPr>
        <w:t>T</w:t>
      </w:r>
      <w:r w:rsidRPr="004E7558">
        <w:rPr>
          <w:rStyle w:val="affd"/>
        </w:rPr>
        <w:t xml:space="preserve">his paper </w:t>
      </w:r>
      <w:r w:rsidR="002E34AB" w:rsidRPr="004E7558">
        <w:rPr>
          <w:rStyle w:val="affd"/>
        </w:rPr>
        <w:t>discussed</w:t>
      </w:r>
      <w:r w:rsidR="00C15F13" w:rsidRPr="004E7558">
        <w:rPr>
          <w:rStyle w:val="affd"/>
        </w:rPr>
        <w:t xml:space="preserve"> </w:t>
      </w:r>
      <w:r w:rsidR="005A43F6">
        <w:rPr>
          <w:rStyle w:val="affd"/>
        </w:rPr>
        <w:t>the RAN4 6G coexistence study scenarios and configurations and got below observations and proposals.</w:t>
      </w:r>
      <w:r w:rsidR="002E34AB" w:rsidRPr="004E7558">
        <w:rPr>
          <w:rStyle w:val="affd"/>
        </w:rPr>
        <w:t xml:space="preserve"> </w:t>
      </w:r>
    </w:p>
    <w:p w14:paraId="3E7B169E" w14:textId="1246C9B5" w:rsidR="002E34AB" w:rsidRDefault="002E34AB" w:rsidP="0023469E">
      <w:pPr>
        <w:rPr>
          <w:rStyle w:val="affd"/>
        </w:rPr>
      </w:pPr>
    </w:p>
    <w:p w14:paraId="62AC6BBB" w14:textId="2EF61EBE" w:rsidR="002B4F28" w:rsidRDefault="002B4F28" w:rsidP="002B4F28">
      <w:pPr>
        <w:pStyle w:val="Conclusion"/>
        <w:rPr>
          <w:rStyle w:val="affd"/>
        </w:rPr>
      </w:pPr>
      <w:r w:rsidRPr="002B4F28">
        <w:rPr>
          <w:rStyle w:val="affd"/>
        </w:rPr>
        <w:t xml:space="preserve">Observation 1: </w:t>
      </w:r>
      <w:r w:rsidRPr="002B4F28">
        <w:rPr>
          <w:rStyle w:val="affd"/>
        </w:rPr>
        <w:tab/>
        <w:t>There are too many candidate coexistence evaluation scenarios for the start of 6G SI, prioritization is needed.</w:t>
      </w:r>
    </w:p>
    <w:p w14:paraId="33061C77" w14:textId="77777777" w:rsidR="00C64C84" w:rsidRPr="002B4F28" w:rsidRDefault="00C64C84" w:rsidP="002B4F28">
      <w:pPr>
        <w:pStyle w:val="Conclusion"/>
        <w:rPr>
          <w:rStyle w:val="affd"/>
        </w:rPr>
      </w:pPr>
    </w:p>
    <w:p w14:paraId="0BADE24B" w14:textId="77777777" w:rsidR="002B4F28" w:rsidRPr="002B4F28" w:rsidRDefault="002B4F28" w:rsidP="002B4F28">
      <w:pPr>
        <w:pStyle w:val="Conclusion"/>
        <w:rPr>
          <w:rStyle w:val="affd"/>
        </w:rPr>
      </w:pPr>
      <w:r w:rsidRPr="002B4F28">
        <w:rPr>
          <w:rStyle w:val="affd"/>
        </w:rPr>
        <w:t xml:space="preserve">Observation 2: </w:t>
      </w:r>
      <w:r w:rsidRPr="002B4F28">
        <w:rPr>
          <w:rStyle w:val="affd"/>
        </w:rPr>
        <w:tab/>
        <w:t>Around 7GHz coexistence has been studied in 5G TR38.921, which can be used as starting point to compare with 6G new simulation assumptions.</w:t>
      </w:r>
    </w:p>
    <w:p w14:paraId="28CF064E" w14:textId="77777777" w:rsidR="002B4F28" w:rsidRPr="002B4F28" w:rsidRDefault="002B4F28" w:rsidP="002B4F28">
      <w:pPr>
        <w:pStyle w:val="Conclusion"/>
        <w:rPr>
          <w:rStyle w:val="affd"/>
        </w:rPr>
      </w:pPr>
    </w:p>
    <w:p w14:paraId="29319483" w14:textId="77777777" w:rsidR="002B4F28" w:rsidRPr="002B4F28" w:rsidRDefault="002B4F28" w:rsidP="002B4F28">
      <w:pPr>
        <w:pStyle w:val="Conclusion"/>
        <w:rPr>
          <w:rStyle w:val="affd"/>
        </w:rPr>
      </w:pPr>
      <w:r w:rsidRPr="002B4F28">
        <w:rPr>
          <w:rStyle w:val="affd"/>
        </w:rPr>
        <w:t xml:space="preserve">Proposal 1: </w:t>
      </w:r>
      <w:r w:rsidRPr="002B4F28">
        <w:rPr>
          <w:rStyle w:val="affd"/>
        </w:rPr>
        <w:tab/>
        <w:t>7GHz with Urban macro is considered as starting point for 6G coexistence study.</w:t>
      </w:r>
    </w:p>
    <w:p w14:paraId="6E1B2593" w14:textId="77777777" w:rsidR="002B4F28" w:rsidRPr="002B4F28" w:rsidRDefault="002B4F28" w:rsidP="002B4F28">
      <w:pPr>
        <w:pStyle w:val="Conclusion"/>
        <w:rPr>
          <w:rStyle w:val="affd"/>
        </w:rPr>
      </w:pPr>
    </w:p>
    <w:p w14:paraId="227D7D41" w14:textId="655C6B04" w:rsidR="002B4F28" w:rsidRDefault="002B4F28" w:rsidP="002B4F28">
      <w:pPr>
        <w:pStyle w:val="Conclusion"/>
        <w:rPr>
          <w:rStyle w:val="affd"/>
        </w:rPr>
      </w:pPr>
      <w:r w:rsidRPr="002B4F28">
        <w:rPr>
          <w:rStyle w:val="affd"/>
        </w:rPr>
        <w:t xml:space="preserve">Proposal 2: </w:t>
      </w:r>
      <w:r w:rsidRPr="002B4F28">
        <w:rPr>
          <w:rStyle w:val="affd"/>
        </w:rPr>
        <w:tab/>
        <w:t>Consider using the BS antenna modeling in RAN1 6G air interface evaluation assumption for RAN4 coexistence study. Further down selection of antenna configurations is needed.</w:t>
      </w:r>
    </w:p>
    <w:p w14:paraId="258275F6" w14:textId="77777777" w:rsidR="00BB028A" w:rsidRDefault="00BB028A" w:rsidP="002B4F28">
      <w:pPr>
        <w:pStyle w:val="Conclusion"/>
        <w:rPr>
          <w:rStyle w:val="affd"/>
        </w:rPr>
      </w:pPr>
    </w:p>
    <w:tbl>
      <w:tblPr>
        <w:tblStyle w:val="afe"/>
        <w:tblW w:w="0" w:type="auto"/>
        <w:tblInd w:w="562" w:type="dxa"/>
        <w:tblLook w:val="04A0" w:firstRow="1" w:lastRow="0" w:firstColumn="1" w:lastColumn="0" w:noHBand="0" w:noVBand="1"/>
      </w:tblPr>
      <w:tblGrid>
        <w:gridCol w:w="2303"/>
        <w:gridCol w:w="1903"/>
        <w:gridCol w:w="1669"/>
        <w:gridCol w:w="2127"/>
        <w:gridCol w:w="1067"/>
      </w:tblGrid>
      <w:tr w:rsidR="00BB028A" w:rsidRPr="00801FF6" w14:paraId="589EF0E6" w14:textId="77777777" w:rsidTr="00C02EF5">
        <w:tc>
          <w:tcPr>
            <w:tcW w:w="2694" w:type="dxa"/>
            <w:shd w:val="clear" w:color="auto" w:fill="auto"/>
          </w:tcPr>
          <w:p w14:paraId="2D50C09A" w14:textId="77777777" w:rsidR="00BB028A" w:rsidRPr="00801FF6" w:rsidRDefault="00BB028A" w:rsidP="00BE1B39">
            <w:pPr>
              <w:jc w:val="left"/>
              <w:rPr>
                <w:b/>
                <w:bCs/>
              </w:rPr>
            </w:pPr>
            <w:r w:rsidRPr="00801FF6">
              <w:rPr>
                <w:b/>
                <w:bCs/>
              </w:rPr>
              <w:t>BS antenna modelling</w:t>
            </w:r>
          </w:p>
        </w:tc>
        <w:tc>
          <w:tcPr>
            <w:tcW w:w="2268" w:type="dxa"/>
            <w:shd w:val="clear" w:color="auto" w:fill="auto"/>
          </w:tcPr>
          <w:p w14:paraId="0DF991FD" w14:textId="77777777" w:rsidR="00BB028A" w:rsidRPr="00801FF6" w:rsidRDefault="00BB028A" w:rsidP="00BE1B39">
            <w:pPr>
              <w:jc w:val="left"/>
              <w:rPr>
                <w:b/>
                <w:bCs/>
              </w:rPr>
            </w:pPr>
            <w:r w:rsidRPr="00801FF6">
              <w:rPr>
                <w:rFonts w:eastAsia="等线" w:hint="eastAsia"/>
                <w:lang w:eastAsia="zh-CN"/>
              </w:rPr>
              <w:t>T</w:t>
            </w:r>
            <w:r w:rsidRPr="00801FF6">
              <w:rPr>
                <w:rFonts w:eastAsia="等线"/>
                <w:lang w:eastAsia="zh-CN"/>
              </w:rPr>
              <w:t>otal number of antenna elements</w:t>
            </w:r>
          </w:p>
        </w:tc>
        <w:tc>
          <w:tcPr>
            <w:tcW w:w="1984" w:type="dxa"/>
            <w:shd w:val="clear" w:color="auto" w:fill="auto"/>
          </w:tcPr>
          <w:p w14:paraId="3A6259AC" w14:textId="77777777" w:rsidR="00BB028A" w:rsidRPr="00801FF6" w:rsidRDefault="00BB028A" w:rsidP="00BE1B39">
            <w:pPr>
              <w:jc w:val="left"/>
              <w:rPr>
                <w:b/>
                <w:bCs/>
              </w:rPr>
            </w:pPr>
            <w:r w:rsidRPr="00801FF6">
              <w:rPr>
                <w:rFonts w:eastAsia="等线" w:hint="eastAsia"/>
                <w:lang w:eastAsia="zh-CN"/>
              </w:rPr>
              <w:t>T</w:t>
            </w:r>
            <w:r w:rsidRPr="00801FF6">
              <w:rPr>
                <w:rFonts w:eastAsia="等线"/>
                <w:lang w:eastAsia="zh-CN"/>
              </w:rPr>
              <w:t>otal number of TXRU</w:t>
            </w:r>
          </w:p>
        </w:tc>
        <w:tc>
          <w:tcPr>
            <w:tcW w:w="2693" w:type="dxa"/>
            <w:shd w:val="clear" w:color="auto" w:fill="auto"/>
          </w:tcPr>
          <w:p w14:paraId="6A16EF41" w14:textId="77777777" w:rsidR="00BB028A" w:rsidRPr="00801FF6" w:rsidRDefault="00BB028A" w:rsidP="00BE1B39">
            <w:pPr>
              <w:jc w:val="left"/>
              <w:rPr>
                <w:b/>
                <w:bCs/>
              </w:rPr>
            </w:pPr>
            <w:r w:rsidRPr="00801FF6">
              <w:rPr>
                <w:rFonts w:eastAsia="等线"/>
                <w:lang w:eastAsia="zh-CN"/>
              </w:rPr>
              <w:t>(M, N, P, Mg, Ng</w:t>
            </w:r>
            <w:r w:rsidRPr="00801FF6">
              <w:rPr>
                <w:rFonts w:eastAsia="等线" w:hint="eastAsia"/>
                <w:lang w:eastAsia="zh-CN"/>
              </w:rPr>
              <w:t xml:space="preserve">; </w:t>
            </w:r>
            <w:proofErr w:type="spellStart"/>
            <w:r w:rsidRPr="00801FF6">
              <w:rPr>
                <w:rFonts w:eastAsia="等线"/>
                <w:lang w:eastAsia="zh-CN"/>
              </w:rPr>
              <w:t>Mp</w:t>
            </w:r>
            <w:proofErr w:type="spellEnd"/>
            <w:r w:rsidRPr="00801FF6">
              <w:rPr>
                <w:rFonts w:eastAsia="等线"/>
                <w:lang w:eastAsia="zh-CN"/>
              </w:rPr>
              <w:t>, Np)</w:t>
            </w:r>
          </w:p>
        </w:tc>
        <w:tc>
          <w:tcPr>
            <w:tcW w:w="1134" w:type="dxa"/>
            <w:shd w:val="clear" w:color="auto" w:fill="auto"/>
          </w:tcPr>
          <w:p w14:paraId="0CE56D4E" w14:textId="77777777" w:rsidR="00BB028A" w:rsidRPr="00801FF6" w:rsidRDefault="00BB028A" w:rsidP="00BE1B39">
            <w:pPr>
              <w:jc w:val="left"/>
              <w:rPr>
                <w:b/>
                <w:bCs/>
              </w:rPr>
            </w:pPr>
            <w:r w:rsidRPr="00801FF6">
              <w:rPr>
                <w:rFonts w:eastAsia="等线"/>
                <w:lang w:eastAsia="zh-CN"/>
              </w:rPr>
              <w:t>(</w:t>
            </w:r>
            <w:proofErr w:type="spellStart"/>
            <w:r w:rsidRPr="00801FF6">
              <w:rPr>
                <w:rFonts w:eastAsia="等线"/>
                <w:lang w:eastAsia="zh-CN"/>
              </w:rPr>
              <w:t>dH,dV</w:t>
            </w:r>
            <w:proofErr w:type="spellEnd"/>
            <w:r w:rsidRPr="00801FF6">
              <w:rPr>
                <w:rFonts w:eastAsia="等线"/>
                <w:lang w:eastAsia="zh-CN"/>
              </w:rPr>
              <w:t>)</w:t>
            </w:r>
          </w:p>
        </w:tc>
      </w:tr>
      <w:tr w:rsidR="00BB028A" w:rsidRPr="00801FF6" w14:paraId="7CC2D791" w14:textId="77777777" w:rsidTr="00C02EF5">
        <w:tc>
          <w:tcPr>
            <w:tcW w:w="10773" w:type="dxa"/>
            <w:gridSpan w:val="5"/>
            <w:shd w:val="clear" w:color="auto" w:fill="auto"/>
          </w:tcPr>
          <w:p w14:paraId="648C7DCC" w14:textId="77777777" w:rsidR="00BB028A" w:rsidRPr="00801FF6" w:rsidRDefault="00BB028A" w:rsidP="00BE1B39">
            <w:pPr>
              <w:rPr>
                <w:b/>
                <w:bCs/>
              </w:rPr>
            </w:pPr>
            <w:r w:rsidRPr="00801FF6">
              <w:rPr>
                <w:b/>
                <w:bCs/>
              </w:rPr>
              <w:t>Indoor</w:t>
            </w:r>
          </w:p>
        </w:tc>
      </w:tr>
      <w:tr w:rsidR="00BB028A" w:rsidRPr="00801FF6" w14:paraId="489560C0" w14:textId="77777777" w:rsidTr="00C02EF5">
        <w:tc>
          <w:tcPr>
            <w:tcW w:w="2694" w:type="dxa"/>
            <w:shd w:val="clear" w:color="auto" w:fill="auto"/>
          </w:tcPr>
          <w:p w14:paraId="59D4DB6C" w14:textId="77777777" w:rsidR="00BB028A" w:rsidRPr="00801FF6" w:rsidRDefault="00BB028A" w:rsidP="00BE1B39">
            <w:pPr>
              <w:rPr>
                <w:b/>
                <w:bCs/>
              </w:rPr>
            </w:pPr>
            <w:r w:rsidRPr="00801FF6">
              <w:rPr>
                <w:rFonts w:eastAsia="等线" w:hint="eastAsia"/>
                <w:lang w:eastAsia="zh-CN"/>
              </w:rPr>
              <w:t>C</w:t>
            </w:r>
            <w:r w:rsidRPr="00801FF6">
              <w:rPr>
                <w:rFonts w:eastAsia="等线"/>
                <w:lang w:eastAsia="zh-CN"/>
              </w:rPr>
              <w:t>ombination</w:t>
            </w:r>
            <w:r w:rsidRPr="00801FF6">
              <w:rPr>
                <w:rFonts w:eastAsia="等线" w:hint="eastAsia"/>
                <w:lang w:eastAsia="zh-CN"/>
              </w:rPr>
              <w:t xml:space="preserve"> 1</w:t>
            </w:r>
          </w:p>
        </w:tc>
        <w:tc>
          <w:tcPr>
            <w:tcW w:w="2268" w:type="dxa"/>
            <w:shd w:val="clear" w:color="auto" w:fill="auto"/>
          </w:tcPr>
          <w:p w14:paraId="55F2A0EA" w14:textId="77777777" w:rsidR="00BB028A" w:rsidRPr="00801FF6" w:rsidRDefault="00BB028A" w:rsidP="00BE1B39">
            <w:pPr>
              <w:rPr>
                <w:b/>
                <w:bCs/>
              </w:rPr>
            </w:pPr>
            <w:r w:rsidRPr="00801FF6">
              <w:rPr>
                <w:rFonts w:eastAsia="等线" w:hint="eastAsia"/>
                <w:lang w:eastAsia="zh-CN"/>
              </w:rPr>
              <w:t>64</w:t>
            </w:r>
          </w:p>
        </w:tc>
        <w:tc>
          <w:tcPr>
            <w:tcW w:w="1984" w:type="dxa"/>
            <w:shd w:val="clear" w:color="auto" w:fill="auto"/>
          </w:tcPr>
          <w:p w14:paraId="58141350" w14:textId="77777777" w:rsidR="00BB028A" w:rsidRPr="00801FF6" w:rsidRDefault="00BB028A" w:rsidP="00BE1B39">
            <w:pPr>
              <w:rPr>
                <w:b/>
                <w:bCs/>
              </w:rPr>
            </w:pPr>
            <w:r w:rsidRPr="00801FF6">
              <w:rPr>
                <w:rFonts w:eastAsia="等线" w:hint="eastAsia"/>
                <w:lang w:eastAsia="zh-CN"/>
              </w:rPr>
              <w:t>32</w:t>
            </w:r>
          </w:p>
        </w:tc>
        <w:tc>
          <w:tcPr>
            <w:tcW w:w="2693" w:type="dxa"/>
            <w:shd w:val="clear" w:color="auto" w:fill="auto"/>
          </w:tcPr>
          <w:p w14:paraId="1535C9E5" w14:textId="77777777" w:rsidR="00BB028A" w:rsidRPr="00801FF6" w:rsidRDefault="00BB028A" w:rsidP="00BE1B39">
            <w:pPr>
              <w:rPr>
                <w:b/>
                <w:bCs/>
              </w:rPr>
            </w:pPr>
            <w:r w:rsidRPr="00801FF6">
              <w:rPr>
                <w:rFonts w:eastAsia="等线"/>
                <w:lang w:eastAsia="zh-CN"/>
              </w:rPr>
              <w:t>(</w:t>
            </w:r>
            <w:r w:rsidRPr="00801FF6">
              <w:rPr>
                <w:lang w:eastAsia="zh-CN"/>
              </w:rPr>
              <w:t>4, 8, 2, 1, 1; 2, 8</w:t>
            </w:r>
            <w:r w:rsidRPr="00801FF6">
              <w:rPr>
                <w:rFonts w:eastAsia="等线"/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B8F03E6" w14:textId="77777777" w:rsidR="00BB028A" w:rsidRPr="00801FF6" w:rsidRDefault="00BB028A" w:rsidP="00BE1B39">
            <w:pPr>
              <w:rPr>
                <w:b/>
                <w:bCs/>
              </w:rPr>
            </w:pPr>
            <w:r w:rsidRPr="00801FF6">
              <w:rPr>
                <w:rFonts w:eastAsia="等线"/>
                <w:lang w:eastAsia="zh-CN"/>
              </w:rPr>
              <w:t>(0.5, 0.</w:t>
            </w:r>
            <w:r w:rsidRPr="00801FF6">
              <w:rPr>
                <w:rFonts w:eastAsia="等线" w:hint="eastAsia"/>
                <w:lang w:eastAsia="zh-CN"/>
              </w:rPr>
              <w:t>5</w:t>
            </w:r>
            <w:r w:rsidRPr="00801FF6">
              <w:rPr>
                <w:rFonts w:eastAsia="等线"/>
                <w:lang w:eastAsia="zh-CN"/>
              </w:rPr>
              <w:t>)λ</w:t>
            </w:r>
          </w:p>
        </w:tc>
      </w:tr>
      <w:tr w:rsidR="00BB028A" w:rsidRPr="00801FF6" w14:paraId="55739A39" w14:textId="77777777" w:rsidTr="00C02EF5">
        <w:tc>
          <w:tcPr>
            <w:tcW w:w="2694" w:type="dxa"/>
            <w:shd w:val="clear" w:color="auto" w:fill="auto"/>
          </w:tcPr>
          <w:p w14:paraId="25AD898E" w14:textId="77777777" w:rsidR="00BB028A" w:rsidRPr="00801FF6" w:rsidRDefault="00BB028A" w:rsidP="00BE1B39">
            <w:pPr>
              <w:rPr>
                <w:bCs/>
              </w:rPr>
            </w:pPr>
            <w:r w:rsidRPr="00801FF6">
              <w:rPr>
                <w:rFonts w:eastAsia="等线"/>
                <w:lang w:eastAsia="zh-CN"/>
              </w:rPr>
              <w:t>Combination 2</w:t>
            </w:r>
          </w:p>
        </w:tc>
        <w:tc>
          <w:tcPr>
            <w:tcW w:w="2268" w:type="dxa"/>
            <w:shd w:val="clear" w:color="auto" w:fill="auto"/>
          </w:tcPr>
          <w:p w14:paraId="0D82E455" w14:textId="77777777" w:rsidR="00BB028A" w:rsidRPr="006D232A" w:rsidRDefault="00BB028A" w:rsidP="00BE1B39">
            <w:pPr>
              <w:rPr>
                <w:bCs/>
              </w:rPr>
            </w:pPr>
            <w:r w:rsidRPr="006D232A">
              <w:rPr>
                <w:bCs/>
              </w:rPr>
              <w:t>256</w:t>
            </w:r>
          </w:p>
        </w:tc>
        <w:tc>
          <w:tcPr>
            <w:tcW w:w="1984" w:type="dxa"/>
            <w:shd w:val="clear" w:color="auto" w:fill="auto"/>
          </w:tcPr>
          <w:p w14:paraId="717E38E3" w14:textId="77777777" w:rsidR="00BB028A" w:rsidRPr="006D232A" w:rsidRDefault="00BB028A" w:rsidP="00BE1B39">
            <w:pPr>
              <w:rPr>
                <w:bCs/>
              </w:rPr>
            </w:pPr>
            <w:r w:rsidRPr="006D232A">
              <w:rPr>
                <w:bCs/>
              </w:rPr>
              <w:t>64</w:t>
            </w:r>
          </w:p>
        </w:tc>
        <w:tc>
          <w:tcPr>
            <w:tcW w:w="2693" w:type="dxa"/>
            <w:shd w:val="clear" w:color="auto" w:fill="auto"/>
          </w:tcPr>
          <w:p w14:paraId="12595C85" w14:textId="77777777" w:rsidR="00BB028A" w:rsidRPr="00801FF6" w:rsidRDefault="00BB028A" w:rsidP="00BE1B39">
            <w:pPr>
              <w:rPr>
                <w:bCs/>
              </w:rPr>
            </w:pPr>
            <w:r w:rsidRPr="00801FF6">
              <w:rPr>
                <w:lang w:eastAsia="zh-CN"/>
              </w:rPr>
              <w:t>(16, 8, 2, 1, 1; 4, 8)</w:t>
            </w:r>
          </w:p>
        </w:tc>
        <w:tc>
          <w:tcPr>
            <w:tcW w:w="1134" w:type="dxa"/>
            <w:shd w:val="clear" w:color="auto" w:fill="auto"/>
          </w:tcPr>
          <w:p w14:paraId="093F1E21" w14:textId="77777777" w:rsidR="00BB028A" w:rsidRPr="00801FF6" w:rsidRDefault="00BB028A" w:rsidP="00BE1B39">
            <w:pPr>
              <w:rPr>
                <w:b/>
                <w:bCs/>
              </w:rPr>
            </w:pPr>
            <w:r w:rsidRPr="00801FF6">
              <w:rPr>
                <w:rFonts w:eastAsia="等线"/>
                <w:lang w:eastAsia="zh-CN"/>
              </w:rPr>
              <w:t>(0.5, 0.</w:t>
            </w:r>
            <w:r w:rsidRPr="00801FF6">
              <w:rPr>
                <w:rFonts w:eastAsia="等线" w:hint="eastAsia"/>
                <w:lang w:eastAsia="zh-CN"/>
              </w:rPr>
              <w:t>5</w:t>
            </w:r>
            <w:r w:rsidRPr="00801FF6">
              <w:rPr>
                <w:rFonts w:eastAsia="等线"/>
                <w:lang w:eastAsia="zh-CN"/>
              </w:rPr>
              <w:t>)λ</w:t>
            </w:r>
          </w:p>
        </w:tc>
      </w:tr>
      <w:tr w:rsidR="00BB028A" w:rsidRPr="00801FF6" w14:paraId="537D9F2F" w14:textId="77777777" w:rsidTr="00C02EF5">
        <w:tc>
          <w:tcPr>
            <w:tcW w:w="2694" w:type="dxa"/>
            <w:shd w:val="clear" w:color="auto" w:fill="auto"/>
          </w:tcPr>
          <w:p w14:paraId="4EF06C6D" w14:textId="77777777" w:rsidR="00BB028A" w:rsidRPr="00801FF6" w:rsidRDefault="00BB028A" w:rsidP="00BE1B39">
            <w:pPr>
              <w:rPr>
                <w:b/>
                <w:bCs/>
              </w:rPr>
            </w:pPr>
            <w:r w:rsidRPr="00801FF6">
              <w:rPr>
                <w:rFonts w:eastAsia="等线"/>
                <w:lang w:eastAsia="zh-CN"/>
              </w:rPr>
              <w:t xml:space="preserve">Combination </w:t>
            </w:r>
            <w:r w:rsidRPr="00801FF6">
              <w:rPr>
                <w:rFonts w:eastAsia="等线" w:hint="eastAsia"/>
                <w:lang w:eastAsia="zh-CN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14:paraId="787C64C4" w14:textId="77777777" w:rsidR="00BB028A" w:rsidRPr="00801FF6" w:rsidRDefault="00BB028A" w:rsidP="00BE1B39">
            <w:pPr>
              <w:rPr>
                <w:b/>
                <w:bCs/>
              </w:rPr>
            </w:pPr>
            <w:r w:rsidRPr="00801FF6">
              <w:rPr>
                <w:rFonts w:eastAsia="等线" w:hint="eastAsia"/>
                <w:lang w:eastAsia="zh-CN"/>
              </w:rPr>
              <w:t>512</w:t>
            </w:r>
          </w:p>
        </w:tc>
        <w:tc>
          <w:tcPr>
            <w:tcW w:w="1984" w:type="dxa"/>
            <w:shd w:val="clear" w:color="auto" w:fill="auto"/>
          </w:tcPr>
          <w:p w14:paraId="5732A4DE" w14:textId="77777777" w:rsidR="00BB028A" w:rsidRPr="00801FF6" w:rsidRDefault="00BB028A" w:rsidP="00BE1B39">
            <w:pPr>
              <w:rPr>
                <w:bCs/>
              </w:rPr>
            </w:pPr>
            <w:r w:rsidRPr="00801FF6">
              <w:rPr>
                <w:bCs/>
              </w:rPr>
              <w:t>128</w:t>
            </w:r>
          </w:p>
        </w:tc>
        <w:tc>
          <w:tcPr>
            <w:tcW w:w="2693" w:type="dxa"/>
            <w:shd w:val="clear" w:color="auto" w:fill="auto"/>
          </w:tcPr>
          <w:p w14:paraId="4CEBC79E" w14:textId="77777777" w:rsidR="00BB028A" w:rsidRPr="00801FF6" w:rsidRDefault="00BB028A" w:rsidP="00BE1B39">
            <w:pPr>
              <w:rPr>
                <w:b/>
                <w:bCs/>
              </w:rPr>
            </w:pPr>
            <w:r w:rsidRPr="00801FF6">
              <w:rPr>
                <w:rFonts w:eastAsia="等线"/>
                <w:lang w:eastAsia="zh-CN"/>
              </w:rPr>
              <w:t>(</w:t>
            </w:r>
            <w:r>
              <w:rPr>
                <w:rFonts w:eastAsia="等线"/>
                <w:lang w:eastAsia="zh-CN"/>
              </w:rPr>
              <w:t>16</w:t>
            </w:r>
            <w:r w:rsidRPr="00801FF6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>16</w:t>
            </w:r>
            <w:r w:rsidRPr="00801FF6">
              <w:rPr>
                <w:lang w:eastAsia="zh-CN"/>
              </w:rPr>
              <w:t>, 2, 1, 1; 8, 8</w:t>
            </w:r>
            <w:r w:rsidRPr="00801FF6">
              <w:rPr>
                <w:rFonts w:eastAsia="等线"/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C55D29E" w14:textId="77777777" w:rsidR="00BB028A" w:rsidRPr="00801FF6" w:rsidRDefault="00BB028A" w:rsidP="00BE1B39">
            <w:pPr>
              <w:rPr>
                <w:b/>
                <w:bCs/>
              </w:rPr>
            </w:pPr>
            <w:r w:rsidRPr="00801FF6">
              <w:rPr>
                <w:rFonts w:eastAsia="等线"/>
                <w:lang w:eastAsia="zh-CN"/>
              </w:rPr>
              <w:t>(0.5, 0.</w:t>
            </w:r>
            <w:r w:rsidRPr="00801FF6">
              <w:rPr>
                <w:rFonts w:eastAsia="等线" w:hint="eastAsia"/>
                <w:lang w:eastAsia="zh-CN"/>
              </w:rPr>
              <w:t>5</w:t>
            </w:r>
            <w:r w:rsidRPr="00801FF6">
              <w:rPr>
                <w:rFonts w:eastAsia="等线"/>
                <w:lang w:eastAsia="zh-CN"/>
              </w:rPr>
              <w:t>)λ</w:t>
            </w:r>
          </w:p>
        </w:tc>
      </w:tr>
      <w:tr w:rsidR="00BB028A" w:rsidRPr="00801FF6" w14:paraId="54DE8FCE" w14:textId="77777777" w:rsidTr="00C02EF5">
        <w:tc>
          <w:tcPr>
            <w:tcW w:w="10773" w:type="dxa"/>
            <w:gridSpan w:val="5"/>
            <w:shd w:val="clear" w:color="auto" w:fill="auto"/>
          </w:tcPr>
          <w:p w14:paraId="1550B939" w14:textId="77777777" w:rsidR="00BB028A" w:rsidRPr="00801FF6" w:rsidRDefault="00BB028A" w:rsidP="00BE1B39">
            <w:pPr>
              <w:rPr>
                <w:b/>
                <w:bCs/>
              </w:rPr>
            </w:pPr>
            <w:r w:rsidRPr="00801FF6">
              <w:rPr>
                <w:b/>
                <w:bCs/>
              </w:rPr>
              <w:t>Outdoor</w:t>
            </w:r>
          </w:p>
        </w:tc>
      </w:tr>
      <w:tr w:rsidR="00BB028A" w:rsidRPr="00CB7214" w14:paraId="2AD0830B" w14:textId="77777777" w:rsidTr="00C02EF5">
        <w:tc>
          <w:tcPr>
            <w:tcW w:w="2694" w:type="dxa"/>
            <w:shd w:val="clear" w:color="auto" w:fill="auto"/>
          </w:tcPr>
          <w:p w14:paraId="793FB257" w14:textId="77777777" w:rsidR="00BB028A" w:rsidRPr="00BD1ECE" w:rsidRDefault="00BB028A" w:rsidP="00BE1B39">
            <w:pPr>
              <w:rPr>
                <w:bCs/>
              </w:rPr>
            </w:pPr>
            <w:r w:rsidRPr="00BD1ECE">
              <w:rPr>
                <w:rFonts w:eastAsia="等线"/>
                <w:lang w:eastAsia="zh-CN"/>
              </w:rPr>
              <w:t>Combination 1</w:t>
            </w:r>
          </w:p>
        </w:tc>
        <w:tc>
          <w:tcPr>
            <w:tcW w:w="2268" w:type="dxa"/>
            <w:shd w:val="clear" w:color="auto" w:fill="auto"/>
          </w:tcPr>
          <w:p w14:paraId="1BA9B203" w14:textId="77777777" w:rsidR="00BB028A" w:rsidRPr="00036531" w:rsidRDefault="00BB028A" w:rsidP="00BE1B39">
            <w:pPr>
              <w:rPr>
                <w:bCs/>
                <w:color w:val="0066FF"/>
              </w:rPr>
            </w:pPr>
            <w:r w:rsidRPr="00036531">
              <w:rPr>
                <w:rFonts w:eastAsia="等线"/>
                <w:color w:val="0066FF"/>
                <w:lang w:eastAsia="zh-CN"/>
              </w:rPr>
              <w:t>768</w:t>
            </w:r>
          </w:p>
        </w:tc>
        <w:tc>
          <w:tcPr>
            <w:tcW w:w="1984" w:type="dxa"/>
            <w:shd w:val="clear" w:color="auto" w:fill="auto"/>
          </w:tcPr>
          <w:p w14:paraId="581EE10C" w14:textId="77777777" w:rsidR="00BB028A" w:rsidRPr="00036531" w:rsidRDefault="00BB028A" w:rsidP="00BE1B39">
            <w:pPr>
              <w:rPr>
                <w:bCs/>
                <w:color w:val="0066FF"/>
              </w:rPr>
            </w:pPr>
            <w:r w:rsidRPr="00036531">
              <w:rPr>
                <w:bCs/>
                <w:color w:val="0066FF"/>
              </w:rPr>
              <w:t>128</w:t>
            </w:r>
          </w:p>
        </w:tc>
        <w:tc>
          <w:tcPr>
            <w:tcW w:w="2693" w:type="dxa"/>
            <w:shd w:val="clear" w:color="auto" w:fill="auto"/>
          </w:tcPr>
          <w:p w14:paraId="33AC7FE6" w14:textId="77777777" w:rsidR="00BB028A" w:rsidRPr="00036531" w:rsidRDefault="00BB028A" w:rsidP="00BE1B39">
            <w:pPr>
              <w:rPr>
                <w:bCs/>
                <w:color w:val="0066FF"/>
              </w:rPr>
            </w:pPr>
            <w:r w:rsidRPr="00036531">
              <w:rPr>
                <w:bCs/>
                <w:color w:val="0066FF"/>
              </w:rPr>
              <w:t>TBD</w:t>
            </w:r>
          </w:p>
        </w:tc>
        <w:tc>
          <w:tcPr>
            <w:tcW w:w="1134" w:type="dxa"/>
            <w:shd w:val="clear" w:color="auto" w:fill="auto"/>
          </w:tcPr>
          <w:p w14:paraId="7BB35BAA" w14:textId="77777777" w:rsidR="00BB028A" w:rsidRPr="00036531" w:rsidRDefault="00BB028A" w:rsidP="00BE1B39">
            <w:pPr>
              <w:rPr>
                <w:bCs/>
                <w:color w:val="0066FF"/>
              </w:rPr>
            </w:pPr>
            <w:r w:rsidRPr="00036531">
              <w:rPr>
                <w:rFonts w:eastAsia="等线"/>
                <w:color w:val="0066FF"/>
                <w:lang w:eastAsia="zh-CN"/>
              </w:rPr>
              <w:t>(0.5, 0.8)λ</w:t>
            </w:r>
          </w:p>
        </w:tc>
      </w:tr>
      <w:tr w:rsidR="00BB028A" w:rsidRPr="00CB7214" w14:paraId="7DDEFC10" w14:textId="77777777" w:rsidTr="00C02EF5">
        <w:tc>
          <w:tcPr>
            <w:tcW w:w="2694" w:type="dxa"/>
            <w:shd w:val="clear" w:color="auto" w:fill="auto"/>
          </w:tcPr>
          <w:p w14:paraId="1C400142" w14:textId="77777777" w:rsidR="00BB028A" w:rsidRPr="00BD1ECE" w:rsidRDefault="00BB028A" w:rsidP="00BE1B39">
            <w:pPr>
              <w:rPr>
                <w:rFonts w:eastAsia="等线"/>
                <w:lang w:eastAsia="zh-CN"/>
              </w:rPr>
            </w:pPr>
            <w:r w:rsidRPr="00BD1ECE">
              <w:rPr>
                <w:rFonts w:eastAsia="等线"/>
                <w:lang w:eastAsia="zh-CN"/>
              </w:rPr>
              <w:t>Combination 2</w:t>
            </w:r>
          </w:p>
        </w:tc>
        <w:tc>
          <w:tcPr>
            <w:tcW w:w="2268" w:type="dxa"/>
            <w:shd w:val="clear" w:color="auto" w:fill="auto"/>
          </w:tcPr>
          <w:p w14:paraId="5E7D06A9" w14:textId="77777777" w:rsidR="00BB028A" w:rsidRPr="00036531" w:rsidRDefault="00BB028A" w:rsidP="00BE1B39">
            <w:pPr>
              <w:rPr>
                <w:rFonts w:eastAsia="等线"/>
                <w:color w:val="0066FF"/>
                <w:lang w:eastAsia="zh-CN"/>
              </w:rPr>
            </w:pPr>
            <w:r w:rsidRPr="00036531">
              <w:rPr>
                <w:rFonts w:eastAsia="等线"/>
                <w:color w:val="0066FF"/>
                <w:lang w:eastAsia="zh-CN"/>
              </w:rPr>
              <w:t>1024</w:t>
            </w:r>
          </w:p>
        </w:tc>
        <w:tc>
          <w:tcPr>
            <w:tcW w:w="1984" w:type="dxa"/>
            <w:shd w:val="clear" w:color="auto" w:fill="auto"/>
          </w:tcPr>
          <w:p w14:paraId="7D755862" w14:textId="77777777" w:rsidR="00BB028A" w:rsidRPr="00036531" w:rsidRDefault="00BB028A" w:rsidP="00BE1B39">
            <w:pPr>
              <w:rPr>
                <w:rFonts w:eastAsia="等线"/>
                <w:color w:val="0066FF"/>
                <w:lang w:eastAsia="zh-CN"/>
              </w:rPr>
            </w:pPr>
            <w:r w:rsidRPr="00036531">
              <w:rPr>
                <w:rFonts w:eastAsia="等线"/>
                <w:color w:val="0066FF"/>
                <w:lang w:eastAsia="zh-CN"/>
              </w:rPr>
              <w:t>256</w:t>
            </w:r>
          </w:p>
        </w:tc>
        <w:tc>
          <w:tcPr>
            <w:tcW w:w="2693" w:type="dxa"/>
            <w:shd w:val="clear" w:color="auto" w:fill="auto"/>
          </w:tcPr>
          <w:p w14:paraId="19CCA363" w14:textId="77777777" w:rsidR="00BB028A" w:rsidRPr="00036531" w:rsidRDefault="00BB028A" w:rsidP="00BE1B39">
            <w:pPr>
              <w:rPr>
                <w:color w:val="0066FF"/>
                <w:lang w:eastAsia="zh-CN"/>
              </w:rPr>
            </w:pPr>
            <w:r w:rsidRPr="00036531">
              <w:rPr>
                <w:color w:val="0066FF"/>
                <w:lang w:eastAsia="zh-CN"/>
              </w:rPr>
              <w:t>(32, 16, 2, 1, 1; 8, 16)</w:t>
            </w:r>
          </w:p>
        </w:tc>
        <w:tc>
          <w:tcPr>
            <w:tcW w:w="1134" w:type="dxa"/>
            <w:shd w:val="clear" w:color="auto" w:fill="auto"/>
          </w:tcPr>
          <w:p w14:paraId="5AA4C323" w14:textId="77777777" w:rsidR="00BB028A" w:rsidRPr="00036531" w:rsidRDefault="00BB028A" w:rsidP="00BE1B39">
            <w:pPr>
              <w:rPr>
                <w:rFonts w:eastAsia="等线"/>
                <w:color w:val="0066FF"/>
                <w:lang w:eastAsia="zh-CN"/>
              </w:rPr>
            </w:pPr>
            <w:r w:rsidRPr="00036531">
              <w:rPr>
                <w:rFonts w:eastAsia="等线"/>
                <w:color w:val="0066FF"/>
                <w:lang w:eastAsia="zh-CN"/>
              </w:rPr>
              <w:t>(0.5, 0.8)λ</w:t>
            </w:r>
          </w:p>
        </w:tc>
      </w:tr>
      <w:tr w:rsidR="00BB028A" w:rsidRPr="00CB7214" w14:paraId="0A784E7C" w14:textId="77777777" w:rsidTr="00C02EF5">
        <w:tc>
          <w:tcPr>
            <w:tcW w:w="2694" w:type="dxa"/>
            <w:shd w:val="clear" w:color="auto" w:fill="auto"/>
          </w:tcPr>
          <w:p w14:paraId="6E78F6A8" w14:textId="77777777" w:rsidR="00BB028A" w:rsidRPr="00BD1ECE" w:rsidRDefault="00BB028A" w:rsidP="00BE1B39">
            <w:pPr>
              <w:rPr>
                <w:rFonts w:eastAsia="等线"/>
                <w:lang w:eastAsia="zh-CN"/>
              </w:rPr>
            </w:pPr>
            <w:r w:rsidRPr="00BD1ECE">
              <w:rPr>
                <w:rFonts w:eastAsia="等线"/>
                <w:lang w:eastAsia="zh-CN"/>
              </w:rPr>
              <w:t>Combination 3</w:t>
            </w:r>
          </w:p>
        </w:tc>
        <w:tc>
          <w:tcPr>
            <w:tcW w:w="2268" w:type="dxa"/>
            <w:shd w:val="clear" w:color="auto" w:fill="auto"/>
          </w:tcPr>
          <w:p w14:paraId="319B8D2F" w14:textId="77777777" w:rsidR="00BB028A" w:rsidRPr="00036531" w:rsidRDefault="00BB028A" w:rsidP="00BE1B39">
            <w:pPr>
              <w:rPr>
                <w:rFonts w:eastAsia="等线"/>
                <w:color w:val="0066FF"/>
                <w:lang w:eastAsia="zh-CN"/>
              </w:rPr>
            </w:pPr>
            <w:r w:rsidRPr="00036531">
              <w:rPr>
                <w:rFonts w:eastAsia="等线"/>
                <w:color w:val="0066FF"/>
                <w:lang w:eastAsia="zh-CN"/>
              </w:rPr>
              <w:t>1536</w:t>
            </w:r>
          </w:p>
        </w:tc>
        <w:tc>
          <w:tcPr>
            <w:tcW w:w="1984" w:type="dxa"/>
            <w:shd w:val="clear" w:color="auto" w:fill="auto"/>
          </w:tcPr>
          <w:p w14:paraId="37840B2F" w14:textId="77777777" w:rsidR="00BB028A" w:rsidRPr="00036531" w:rsidRDefault="00BB028A" w:rsidP="00BE1B39">
            <w:pPr>
              <w:rPr>
                <w:rFonts w:eastAsia="等线"/>
                <w:color w:val="0066FF"/>
                <w:lang w:eastAsia="zh-CN"/>
              </w:rPr>
            </w:pPr>
            <w:r w:rsidRPr="00036531">
              <w:rPr>
                <w:rFonts w:eastAsia="等线"/>
                <w:color w:val="0066FF"/>
                <w:lang w:eastAsia="zh-CN"/>
              </w:rPr>
              <w:t>256</w:t>
            </w:r>
          </w:p>
        </w:tc>
        <w:tc>
          <w:tcPr>
            <w:tcW w:w="2693" w:type="dxa"/>
            <w:shd w:val="clear" w:color="auto" w:fill="auto"/>
          </w:tcPr>
          <w:p w14:paraId="5FADCC02" w14:textId="77777777" w:rsidR="00BB028A" w:rsidRPr="00036531" w:rsidRDefault="00BB028A" w:rsidP="00BE1B39">
            <w:pPr>
              <w:rPr>
                <w:color w:val="0066FF"/>
                <w:lang w:eastAsia="zh-CN"/>
              </w:rPr>
            </w:pPr>
            <w:r w:rsidRPr="00036531">
              <w:rPr>
                <w:color w:val="0066FF"/>
                <w:lang w:eastAsia="zh-CN"/>
              </w:rPr>
              <w:t>TBD</w:t>
            </w:r>
          </w:p>
        </w:tc>
        <w:tc>
          <w:tcPr>
            <w:tcW w:w="1134" w:type="dxa"/>
            <w:shd w:val="clear" w:color="auto" w:fill="auto"/>
          </w:tcPr>
          <w:p w14:paraId="297862F0" w14:textId="77777777" w:rsidR="00BB028A" w:rsidRPr="00036531" w:rsidRDefault="00BB028A" w:rsidP="00BE1B39">
            <w:pPr>
              <w:rPr>
                <w:rFonts w:eastAsia="等线"/>
                <w:color w:val="0066FF"/>
                <w:lang w:eastAsia="zh-CN"/>
              </w:rPr>
            </w:pPr>
            <w:r w:rsidRPr="00036531">
              <w:rPr>
                <w:rFonts w:eastAsia="等线"/>
                <w:color w:val="0066FF"/>
                <w:lang w:eastAsia="zh-CN"/>
              </w:rPr>
              <w:t>(0.5, 0.8)λ</w:t>
            </w:r>
          </w:p>
        </w:tc>
      </w:tr>
      <w:tr w:rsidR="00BB028A" w:rsidRPr="00CB7214" w14:paraId="094C3116" w14:textId="77777777" w:rsidTr="00C02EF5">
        <w:tc>
          <w:tcPr>
            <w:tcW w:w="2694" w:type="dxa"/>
            <w:shd w:val="clear" w:color="auto" w:fill="auto"/>
          </w:tcPr>
          <w:p w14:paraId="44678E7D" w14:textId="77777777" w:rsidR="00BB028A" w:rsidRPr="00CB7214" w:rsidRDefault="00BB028A" w:rsidP="00BE1B39">
            <w:pPr>
              <w:rPr>
                <w:rFonts w:eastAsia="等线"/>
                <w:lang w:eastAsia="zh-CN"/>
              </w:rPr>
            </w:pPr>
            <w:r w:rsidRPr="00CB7214">
              <w:rPr>
                <w:rFonts w:eastAsia="等线"/>
                <w:lang w:eastAsia="zh-CN"/>
              </w:rPr>
              <w:t>Combination 4</w:t>
            </w:r>
          </w:p>
        </w:tc>
        <w:tc>
          <w:tcPr>
            <w:tcW w:w="2268" w:type="dxa"/>
            <w:shd w:val="clear" w:color="auto" w:fill="auto"/>
          </w:tcPr>
          <w:p w14:paraId="53D22807" w14:textId="77777777" w:rsidR="00BB028A" w:rsidRPr="00036531" w:rsidRDefault="00BB028A" w:rsidP="00BE1B39">
            <w:pPr>
              <w:rPr>
                <w:rFonts w:eastAsia="等线"/>
                <w:color w:val="0066FF"/>
                <w:lang w:eastAsia="zh-CN"/>
              </w:rPr>
            </w:pPr>
            <w:r w:rsidRPr="00036531">
              <w:rPr>
                <w:rFonts w:eastAsia="等线"/>
                <w:color w:val="0066FF"/>
                <w:lang w:eastAsia="zh-CN"/>
              </w:rPr>
              <w:t>2048</w:t>
            </w:r>
          </w:p>
        </w:tc>
        <w:tc>
          <w:tcPr>
            <w:tcW w:w="1984" w:type="dxa"/>
            <w:shd w:val="clear" w:color="auto" w:fill="auto"/>
          </w:tcPr>
          <w:p w14:paraId="40566D7C" w14:textId="77777777" w:rsidR="00BB028A" w:rsidRPr="00036531" w:rsidRDefault="00BB028A" w:rsidP="00BE1B39">
            <w:pPr>
              <w:rPr>
                <w:rFonts w:eastAsia="等线"/>
                <w:color w:val="0066FF"/>
                <w:lang w:eastAsia="zh-CN"/>
              </w:rPr>
            </w:pPr>
            <w:r w:rsidRPr="00036531">
              <w:rPr>
                <w:rFonts w:eastAsia="等线"/>
                <w:color w:val="0066FF"/>
                <w:lang w:eastAsia="zh-CN"/>
              </w:rPr>
              <w:t>256</w:t>
            </w:r>
          </w:p>
        </w:tc>
        <w:tc>
          <w:tcPr>
            <w:tcW w:w="2693" w:type="dxa"/>
            <w:shd w:val="clear" w:color="auto" w:fill="auto"/>
          </w:tcPr>
          <w:p w14:paraId="4EB2F8D3" w14:textId="77777777" w:rsidR="00BB028A" w:rsidRPr="00036531" w:rsidRDefault="00BB028A" w:rsidP="00BE1B39">
            <w:pPr>
              <w:rPr>
                <w:color w:val="0066FF"/>
                <w:lang w:eastAsia="zh-CN"/>
              </w:rPr>
            </w:pPr>
            <w:r w:rsidRPr="00036531">
              <w:rPr>
                <w:color w:val="0066FF"/>
                <w:lang w:eastAsia="zh-CN"/>
              </w:rPr>
              <w:t>(32, 32, 2, 1, 1, 8, 16)</w:t>
            </w:r>
          </w:p>
        </w:tc>
        <w:tc>
          <w:tcPr>
            <w:tcW w:w="1134" w:type="dxa"/>
            <w:shd w:val="clear" w:color="auto" w:fill="auto"/>
          </w:tcPr>
          <w:p w14:paraId="43009B22" w14:textId="77777777" w:rsidR="00BB028A" w:rsidRPr="00036531" w:rsidRDefault="00BB028A" w:rsidP="00BE1B39">
            <w:pPr>
              <w:rPr>
                <w:rFonts w:eastAsia="等线"/>
                <w:color w:val="0066FF"/>
                <w:lang w:eastAsia="zh-CN"/>
              </w:rPr>
            </w:pPr>
            <w:r w:rsidRPr="00036531">
              <w:rPr>
                <w:rFonts w:eastAsia="等线"/>
                <w:color w:val="0066FF"/>
                <w:lang w:eastAsia="zh-CN"/>
              </w:rPr>
              <w:t>(0.5, 0.5)λ</w:t>
            </w:r>
          </w:p>
        </w:tc>
      </w:tr>
      <w:tr w:rsidR="00BB028A" w:rsidRPr="00CB7214" w14:paraId="1544D4D3" w14:textId="77777777" w:rsidTr="00C02EF5">
        <w:tc>
          <w:tcPr>
            <w:tcW w:w="2694" w:type="dxa"/>
            <w:shd w:val="clear" w:color="auto" w:fill="auto"/>
          </w:tcPr>
          <w:p w14:paraId="4B03C247" w14:textId="77777777" w:rsidR="00BB028A" w:rsidRPr="00CB7214" w:rsidRDefault="00BB028A" w:rsidP="00BE1B39">
            <w:pPr>
              <w:rPr>
                <w:rFonts w:eastAsia="等线"/>
                <w:lang w:eastAsia="zh-CN"/>
              </w:rPr>
            </w:pPr>
            <w:r w:rsidRPr="00CB7214">
              <w:rPr>
                <w:rFonts w:eastAsia="等线"/>
                <w:lang w:eastAsia="zh-CN"/>
              </w:rPr>
              <w:t>Combination 5</w:t>
            </w:r>
          </w:p>
        </w:tc>
        <w:tc>
          <w:tcPr>
            <w:tcW w:w="2268" w:type="dxa"/>
            <w:shd w:val="clear" w:color="auto" w:fill="auto"/>
          </w:tcPr>
          <w:p w14:paraId="6A40FADA" w14:textId="77777777" w:rsidR="00BB028A" w:rsidRPr="00036531" w:rsidRDefault="00BB028A" w:rsidP="00BE1B39">
            <w:pPr>
              <w:rPr>
                <w:rFonts w:eastAsia="等线"/>
                <w:color w:val="0066FF"/>
                <w:lang w:eastAsia="zh-CN"/>
              </w:rPr>
            </w:pPr>
            <w:r w:rsidRPr="00036531">
              <w:rPr>
                <w:rFonts w:eastAsia="等线" w:hint="eastAsia"/>
                <w:color w:val="0066FF"/>
                <w:lang w:eastAsia="zh-CN"/>
              </w:rPr>
              <w:t>204</w:t>
            </w:r>
            <w:r w:rsidRPr="00036531">
              <w:rPr>
                <w:rFonts w:eastAsia="等线"/>
                <w:color w:val="0066FF"/>
                <w:lang w:eastAsia="zh-CN"/>
              </w:rPr>
              <w:t>8</w:t>
            </w:r>
          </w:p>
        </w:tc>
        <w:tc>
          <w:tcPr>
            <w:tcW w:w="1984" w:type="dxa"/>
            <w:shd w:val="clear" w:color="auto" w:fill="auto"/>
          </w:tcPr>
          <w:p w14:paraId="59E46DF6" w14:textId="77777777" w:rsidR="00BB028A" w:rsidRPr="00036531" w:rsidRDefault="00BB028A" w:rsidP="00BE1B39">
            <w:pPr>
              <w:rPr>
                <w:rFonts w:eastAsia="等线"/>
                <w:color w:val="0066FF"/>
                <w:lang w:eastAsia="zh-CN"/>
              </w:rPr>
            </w:pPr>
            <w:r w:rsidRPr="00036531">
              <w:rPr>
                <w:rFonts w:eastAsia="等线" w:hint="eastAsia"/>
                <w:color w:val="0066FF"/>
                <w:lang w:eastAsia="zh-CN"/>
              </w:rPr>
              <w:t>512</w:t>
            </w:r>
          </w:p>
        </w:tc>
        <w:tc>
          <w:tcPr>
            <w:tcW w:w="2693" w:type="dxa"/>
            <w:shd w:val="clear" w:color="auto" w:fill="auto"/>
          </w:tcPr>
          <w:p w14:paraId="2B5B5E5F" w14:textId="77777777" w:rsidR="00BB028A" w:rsidRPr="00036531" w:rsidRDefault="00BB028A" w:rsidP="00BE1B39">
            <w:pPr>
              <w:rPr>
                <w:rFonts w:eastAsia="等线"/>
                <w:color w:val="0066FF"/>
                <w:lang w:eastAsia="zh-CN"/>
              </w:rPr>
            </w:pPr>
            <w:r w:rsidRPr="00036531">
              <w:rPr>
                <w:rFonts w:eastAsia="等线"/>
                <w:color w:val="0066FF"/>
                <w:lang w:eastAsia="zh-CN"/>
              </w:rPr>
              <w:t>(</w:t>
            </w:r>
            <w:r w:rsidRPr="00036531">
              <w:rPr>
                <w:color w:val="0066FF"/>
                <w:lang w:eastAsia="zh-CN"/>
              </w:rPr>
              <w:t>64, 16, 2, 1, 1; 16, 16</w:t>
            </w:r>
            <w:r w:rsidRPr="00036531">
              <w:rPr>
                <w:rFonts w:eastAsia="等线"/>
                <w:color w:val="0066FF"/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B401A7B" w14:textId="77777777" w:rsidR="00BB028A" w:rsidRPr="00036531" w:rsidRDefault="00BB028A" w:rsidP="00BE1B39">
            <w:pPr>
              <w:rPr>
                <w:rFonts w:eastAsia="等线"/>
                <w:color w:val="0066FF"/>
                <w:lang w:eastAsia="zh-CN"/>
              </w:rPr>
            </w:pPr>
            <w:r w:rsidRPr="00036531">
              <w:rPr>
                <w:rFonts w:eastAsia="等线"/>
                <w:color w:val="0066FF"/>
                <w:lang w:eastAsia="zh-CN"/>
              </w:rPr>
              <w:t>(0.5, 0.5)λ</w:t>
            </w:r>
          </w:p>
        </w:tc>
      </w:tr>
      <w:tr w:rsidR="00BB028A" w:rsidRPr="00CB7214" w14:paraId="58DE5B2B" w14:textId="77777777" w:rsidTr="00C02EF5">
        <w:tc>
          <w:tcPr>
            <w:tcW w:w="10773" w:type="dxa"/>
            <w:gridSpan w:val="5"/>
            <w:shd w:val="clear" w:color="auto" w:fill="auto"/>
          </w:tcPr>
          <w:p w14:paraId="0CA56B1D" w14:textId="77777777" w:rsidR="00BB028A" w:rsidRPr="00CB7214" w:rsidRDefault="00BB028A" w:rsidP="00BE1B39">
            <w:pPr>
              <w:rPr>
                <w:rFonts w:eastAsia="等线"/>
                <w:lang w:eastAsia="zh-CN"/>
              </w:rPr>
            </w:pPr>
            <w:r w:rsidRPr="00CB7214">
              <w:rPr>
                <w:rFonts w:eastAsia="等线"/>
                <w:lang w:eastAsia="zh-CN"/>
              </w:rPr>
              <w:t>Note1: A single TXRU is mapped per panel per subarray per polarization as mandatory option. Companies can provide results optionally, assuming fully connected TXRU mapping within a panel per polarization.</w:t>
            </w:r>
          </w:p>
          <w:p w14:paraId="410ADD73" w14:textId="77777777" w:rsidR="00BB028A" w:rsidRPr="00CB7214" w:rsidRDefault="00BB028A" w:rsidP="00BE1B39">
            <w:pPr>
              <w:rPr>
                <w:b/>
                <w:bCs/>
              </w:rPr>
            </w:pPr>
            <w:r w:rsidRPr="00CB7214">
              <w:rPr>
                <w:rFonts w:eastAsia="等线"/>
                <w:lang w:eastAsia="zh-CN"/>
              </w:rPr>
              <w:t>Note2: Other combinations used in the simulation results are up to company to report.</w:t>
            </w:r>
          </w:p>
        </w:tc>
      </w:tr>
    </w:tbl>
    <w:p w14:paraId="5008D1A0" w14:textId="1C488F27" w:rsidR="00BB028A" w:rsidRPr="00BB028A" w:rsidRDefault="00BB028A" w:rsidP="002B4F28">
      <w:pPr>
        <w:pStyle w:val="Conclusion"/>
        <w:rPr>
          <w:rStyle w:val="affd"/>
        </w:rPr>
      </w:pPr>
    </w:p>
    <w:p w14:paraId="433ADC0A" w14:textId="77777777" w:rsidR="002B4F28" w:rsidRPr="002B4F28" w:rsidRDefault="002B4F28" w:rsidP="002B4F28">
      <w:pPr>
        <w:pStyle w:val="Conclusion"/>
        <w:rPr>
          <w:rStyle w:val="affd"/>
        </w:rPr>
      </w:pPr>
      <w:r w:rsidRPr="002B4F28">
        <w:rPr>
          <w:rStyle w:val="affd"/>
        </w:rPr>
        <w:t xml:space="preserve">Observation 3: </w:t>
      </w:r>
      <w:r w:rsidRPr="002B4F28">
        <w:rPr>
          <w:rStyle w:val="affd"/>
        </w:rPr>
        <w:tab/>
        <w:t xml:space="preserve">RAN1 agreed the max CBW for network side is 400MHz with 30khz </w:t>
      </w:r>
      <w:proofErr w:type="spellStart"/>
      <w:r w:rsidRPr="002B4F28">
        <w:rPr>
          <w:rStyle w:val="affd"/>
        </w:rPr>
        <w:t>scs</w:t>
      </w:r>
      <w:proofErr w:type="spellEnd"/>
      <w:r w:rsidRPr="002B4F28">
        <w:rPr>
          <w:rStyle w:val="affd"/>
        </w:rPr>
        <w:t xml:space="preserve"> and FFS on UE side CBW.</w:t>
      </w:r>
    </w:p>
    <w:p w14:paraId="441832AA" w14:textId="77777777" w:rsidR="002B4F28" w:rsidRPr="002B4F28" w:rsidRDefault="002B4F28" w:rsidP="002B4F28">
      <w:pPr>
        <w:pStyle w:val="Conclusion"/>
        <w:rPr>
          <w:rStyle w:val="affd"/>
        </w:rPr>
      </w:pPr>
    </w:p>
    <w:p w14:paraId="6F5C8516" w14:textId="77777777" w:rsidR="002B4F28" w:rsidRPr="002B4F28" w:rsidRDefault="002B4F28" w:rsidP="002B4F28">
      <w:pPr>
        <w:pStyle w:val="Conclusion"/>
        <w:rPr>
          <w:rStyle w:val="affd"/>
        </w:rPr>
      </w:pPr>
      <w:r w:rsidRPr="002B4F28">
        <w:rPr>
          <w:rStyle w:val="affd"/>
        </w:rPr>
        <w:t xml:space="preserve">Proposal 3: </w:t>
      </w:r>
      <w:r w:rsidRPr="002B4F28">
        <w:rPr>
          <w:rStyle w:val="affd"/>
        </w:rPr>
        <w:tab/>
        <w:t>RAN4 use 400MHz as the max CBW in NW side and consider 200MHz as the max CBW in UE side for the coexistence evaluation purpose.</w:t>
      </w:r>
    </w:p>
    <w:p w14:paraId="4B6A9B52" w14:textId="77777777" w:rsidR="002B4F28" w:rsidRPr="002B4F28" w:rsidRDefault="002B4F28" w:rsidP="002B4F28">
      <w:pPr>
        <w:pStyle w:val="Conclusion"/>
        <w:rPr>
          <w:rStyle w:val="affd"/>
        </w:rPr>
      </w:pPr>
      <w:r w:rsidRPr="002B4F28">
        <w:rPr>
          <w:rStyle w:val="affd"/>
        </w:rPr>
        <w:t xml:space="preserve">Proposal 4: </w:t>
      </w:r>
      <w:r w:rsidRPr="002B4F28">
        <w:rPr>
          <w:rStyle w:val="affd"/>
        </w:rPr>
        <w:tab/>
        <w:t xml:space="preserve">Reused the coexistence study configurations in TR38.921 as much as possible for 6G study. </w:t>
      </w:r>
    </w:p>
    <w:p w14:paraId="46C7B58A" w14:textId="77777777" w:rsidR="00C02EF5" w:rsidRPr="002B4F28" w:rsidRDefault="00C02EF5" w:rsidP="002B4F28">
      <w:pPr>
        <w:pStyle w:val="Conclusion"/>
        <w:rPr>
          <w:rStyle w:val="affd"/>
        </w:rPr>
      </w:pPr>
    </w:p>
    <w:p w14:paraId="40B4E20C" w14:textId="400B4B9B" w:rsidR="002B4F28" w:rsidRPr="002B4F28" w:rsidRDefault="002B4F28" w:rsidP="002B4F28">
      <w:pPr>
        <w:pStyle w:val="Conclusion"/>
        <w:rPr>
          <w:rStyle w:val="affd"/>
        </w:rPr>
      </w:pPr>
      <w:r w:rsidRPr="002B4F28">
        <w:rPr>
          <w:rStyle w:val="affd"/>
        </w:rPr>
        <w:t xml:space="preserve">Proposal 5: </w:t>
      </w:r>
      <w:r w:rsidRPr="002B4F28">
        <w:rPr>
          <w:rStyle w:val="affd"/>
        </w:rPr>
        <w:tab/>
        <w:t>For the scheduled CBW per UE, consider use same value as CBW for 1user case, and use CBW/3 for 3 users case considering now the spectrum utilization for the new CBW is unknown.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6"/>
        <w:gridCol w:w="4194"/>
      </w:tblGrid>
      <w:tr w:rsidR="00C02EF5" w14:paraId="2F83C035" w14:textId="77777777" w:rsidTr="00BE1B39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36B0" w14:textId="77777777" w:rsidR="00C02EF5" w:rsidRDefault="00C02EF5" w:rsidP="00BE1B39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lastRenderedPageBreak/>
              <w:t>Parameters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E9AE" w14:textId="77777777" w:rsidR="00C02EF5" w:rsidRDefault="00C02EF5" w:rsidP="00BE1B39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Urban macro</w:t>
            </w:r>
          </w:p>
        </w:tc>
      </w:tr>
      <w:tr w:rsidR="00C02EF5" w14:paraId="6877A4CC" w14:textId="77777777" w:rsidTr="00BE1B39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7ECD" w14:textId="77777777" w:rsidR="00C02EF5" w:rsidRDefault="00C02EF5" w:rsidP="00BE1B39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Carrier frequency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A7E99" w14:textId="77777777" w:rsidR="00C02EF5" w:rsidRDefault="00C02EF5" w:rsidP="00BE1B39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bCs/>
                <w:lang w:eastAsia="ja-JP"/>
              </w:rPr>
              <w:t>7 GHz</w:t>
            </w:r>
          </w:p>
        </w:tc>
      </w:tr>
      <w:tr w:rsidR="00C02EF5" w14:paraId="1B5BB300" w14:textId="77777777" w:rsidTr="00BE1B39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118E" w14:textId="77777777" w:rsidR="00C02EF5" w:rsidRDefault="00C02EF5" w:rsidP="00BE1B39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Channel bandwidth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0608F" w14:textId="77777777" w:rsidR="00C02EF5" w:rsidRPr="008D78B9" w:rsidRDefault="00C02EF5" w:rsidP="00BE1B39">
            <w:pPr>
              <w:pStyle w:val="TAC"/>
              <w:rPr>
                <w:rFonts w:eastAsia="MS Mincho"/>
                <w:color w:val="0066FF"/>
                <w:lang w:eastAsia="ja-JP"/>
              </w:rPr>
            </w:pPr>
            <w:r w:rsidRPr="008D78B9">
              <w:rPr>
                <w:rFonts w:eastAsia="MS Mincho"/>
                <w:color w:val="0066FF"/>
                <w:lang w:eastAsia="ja-JP"/>
              </w:rPr>
              <w:t>200 MHz</w:t>
            </w:r>
          </w:p>
          <w:p w14:paraId="6C051DF8" w14:textId="77777777" w:rsidR="00C02EF5" w:rsidRPr="00DD5BE5" w:rsidRDefault="00C02EF5" w:rsidP="00BE1B39">
            <w:pPr>
              <w:pStyle w:val="TAC"/>
              <w:rPr>
                <w:lang w:eastAsia="zh-CN"/>
              </w:rPr>
            </w:pPr>
            <w:r w:rsidRPr="008D78B9">
              <w:rPr>
                <w:rFonts w:hint="eastAsia"/>
                <w:color w:val="0066FF"/>
                <w:lang w:eastAsia="zh-CN"/>
              </w:rPr>
              <w:t>4</w:t>
            </w:r>
            <w:r w:rsidRPr="008D78B9">
              <w:rPr>
                <w:color w:val="0066FF"/>
                <w:lang w:eastAsia="zh-CN"/>
              </w:rPr>
              <w:t>00 MHz</w:t>
            </w:r>
          </w:p>
        </w:tc>
      </w:tr>
      <w:tr w:rsidR="00C02EF5" w14:paraId="3BC4452A" w14:textId="77777777" w:rsidTr="00BE1B39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BCE0" w14:textId="77777777" w:rsidR="00C02EF5" w:rsidRDefault="00C02EF5" w:rsidP="00BE1B39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Scheduled channel bandwidth per UE (DL)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0A7DB" w14:textId="77777777" w:rsidR="00C02EF5" w:rsidRPr="00DD5BE5" w:rsidRDefault="00C02EF5" w:rsidP="00BE1B39">
            <w:pPr>
              <w:pStyle w:val="TAC"/>
              <w:rPr>
                <w:lang w:eastAsia="zh-CN"/>
              </w:rPr>
            </w:pPr>
            <w:r w:rsidRPr="008D78B9">
              <w:rPr>
                <w:color w:val="0066FF"/>
                <w:lang w:eastAsia="zh-CN"/>
              </w:rPr>
              <w:t>Same as CBW</w:t>
            </w:r>
          </w:p>
        </w:tc>
      </w:tr>
      <w:tr w:rsidR="00C02EF5" w14:paraId="05A342FA" w14:textId="77777777" w:rsidTr="00BE1B39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3678" w14:textId="77777777" w:rsidR="00C02EF5" w:rsidRPr="00DD5BE5" w:rsidRDefault="00C02EF5" w:rsidP="00BE1B39">
            <w:pPr>
              <w:pStyle w:val="TAC"/>
              <w:rPr>
                <w:rFonts w:eastAsia="MS Mincho"/>
                <w:lang w:eastAsia="ja-JP"/>
              </w:rPr>
            </w:pPr>
            <w:r w:rsidRPr="00DD5BE5">
              <w:rPr>
                <w:rFonts w:eastAsia="MS Mincho"/>
                <w:lang w:eastAsia="ja-JP"/>
              </w:rPr>
              <w:t>Scheduled channel bandwidth per UE (UL)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C8E1C" w14:textId="77777777" w:rsidR="00C02EF5" w:rsidRPr="00DD5BE5" w:rsidRDefault="00C02EF5" w:rsidP="00BE1B39">
            <w:pPr>
              <w:pStyle w:val="TAC"/>
              <w:rPr>
                <w:lang w:val="de-DE"/>
              </w:rPr>
            </w:pPr>
            <w:r w:rsidRPr="00433F1F">
              <w:rPr>
                <w:color w:val="0066FF"/>
                <w:lang w:eastAsia="zh-CN"/>
              </w:rPr>
              <w:t>Same as CBW</w:t>
            </w:r>
            <w:r w:rsidRPr="00433F1F">
              <w:rPr>
                <w:rFonts w:hint="eastAsia"/>
                <w:color w:val="0066FF"/>
              </w:rPr>
              <w:t xml:space="preserve"> </w:t>
            </w:r>
            <w:r w:rsidRPr="00DD5BE5">
              <w:rPr>
                <w:lang w:val="de-DE"/>
              </w:rPr>
              <w:t xml:space="preserve">(1 user, Note </w:t>
            </w:r>
            <w:r>
              <w:rPr>
                <w:lang w:val="de-DE"/>
              </w:rPr>
              <w:t>3</w:t>
            </w:r>
            <w:r w:rsidRPr="00DD5BE5">
              <w:rPr>
                <w:lang w:val="de-DE"/>
              </w:rPr>
              <w:t>)</w:t>
            </w:r>
          </w:p>
          <w:p w14:paraId="6C048D07" w14:textId="77777777" w:rsidR="00C02EF5" w:rsidRPr="00DD5BE5" w:rsidRDefault="00C02EF5" w:rsidP="00BE1B39">
            <w:pPr>
              <w:pStyle w:val="TAC"/>
              <w:rPr>
                <w:rFonts w:eastAsia="MS Mincho"/>
                <w:lang w:val="de-DE" w:eastAsia="ja-JP"/>
              </w:rPr>
            </w:pPr>
            <w:r w:rsidRPr="00433F1F">
              <w:rPr>
                <w:color w:val="0066FF"/>
                <w:lang w:val="de-DE"/>
              </w:rPr>
              <w:t>CBW/3</w:t>
            </w:r>
            <w:r w:rsidRPr="00DD5BE5">
              <w:rPr>
                <w:lang w:val="de-DE"/>
              </w:rPr>
              <w:t xml:space="preserve"> (3 user)</w:t>
            </w:r>
          </w:p>
        </w:tc>
      </w:tr>
      <w:tr w:rsidR="00C02EF5" w14:paraId="53CD0C9C" w14:textId="77777777" w:rsidTr="00BE1B39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26FE" w14:textId="77777777" w:rsidR="00C02EF5" w:rsidRDefault="00C02EF5" w:rsidP="00BE1B39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The number of active UE (DL) (Note 1)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DC4A1" w14:textId="77777777" w:rsidR="00C02EF5" w:rsidRDefault="00C02EF5" w:rsidP="00BE1B39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</w:t>
            </w:r>
          </w:p>
        </w:tc>
      </w:tr>
      <w:tr w:rsidR="00C02EF5" w14:paraId="1877C813" w14:textId="77777777" w:rsidTr="00BE1B39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9861" w14:textId="77777777" w:rsidR="00C02EF5" w:rsidRPr="00DD5BE5" w:rsidRDefault="00C02EF5" w:rsidP="00BE1B39">
            <w:pPr>
              <w:pStyle w:val="TAC"/>
              <w:rPr>
                <w:lang w:eastAsia="ja-JP"/>
              </w:rPr>
            </w:pPr>
            <w:r w:rsidRPr="00DD5BE5">
              <w:rPr>
                <w:rFonts w:eastAsia="MS Mincho"/>
                <w:lang w:eastAsia="ja-JP"/>
              </w:rPr>
              <w:t>The number of active UE (UL) (Note 1)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7CE06" w14:textId="77777777" w:rsidR="00C02EF5" w:rsidRPr="00DD5BE5" w:rsidRDefault="00C02EF5" w:rsidP="00BE1B39">
            <w:pPr>
              <w:pStyle w:val="TAC"/>
            </w:pPr>
            <w:r w:rsidRPr="00DD5BE5">
              <w:t>1 or 3</w:t>
            </w:r>
          </w:p>
        </w:tc>
      </w:tr>
      <w:tr w:rsidR="00C02EF5" w14:paraId="293DC30A" w14:textId="77777777" w:rsidTr="00BE1B39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392C" w14:textId="77777777" w:rsidR="00C02EF5" w:rsidRDefault="00C02EF5" w:rsidP="00BE1B3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Traffic model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536A3" w14:textId="77777777" w:rsidR="00C02EF5" w:rsidRDefault="00C02EF5" w:rsidP="00BE1B39">
            <w:pPr>
              <w:pStyle w:val="TAC"/>
            </w:pPr>
            <w:r>
              <w:rPr>
                <w:rFonts w:eastAsia="MS Mincho"/>
                <w:lang w:eastAsia="ja-JP"/>
              </w:rPr>
              <w:t>Full buffer</w:t>
            </w:r>
          </w:p>
        </w:tc>
      </w:tr>
      <w:tr w:rsidR="00C02EF5" w14:paraId="188968D2" w14:textId="77777777" w:rsidTr="00BE1B39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1679" w14:textId="77777777" w:rsidR="00C02EF5" w:rsidRDefault="00C02EF5" w:rsidP="00BE1B39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 power control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AF082" w14:textId="77777777" w:rsidR="00C02EF5" w:rsidRDefault="00C02EF5" w:rsidP="00BE1B39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</w:t>
            </w:r>
          </w:p>
        </w:tc>
      </w:tr>
      <w:tr w:rsidR="00C02EF5" w14:paraId="5E73007D" w14:textId="77777777" w:rsidTr="00BE1B39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FF9A" w14:textId="77777777" w:rsidR="00C02EF5" w:rsidRDefault="00C02EF5" w:rsidP="00BE1B39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UL power control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8A371" w14:textId="77777777" w:rsidR="00C02EF5" w:rsidRDefault="00C02EF5" w:rsidP="00BE1B39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YES</w:t>
            </w:r>
          </w:p>
        </w:tc>
      </w:tr>
      <w:tr w:rsidR="00C02EF5" w14:paraId="39A4DCC0" w14:textId="77777777" w:rsidTr="00BE1B39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9E76" w14:textId="77777777" w:rsidR="00C02EF5" w:rsidRDefault="00C02EF5" w:rsidP="00BE1B3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BS max TX power in dBm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A1A04" w14:textId="77777777" w:rsidR="00C02EF5" w:rsidRDefault="00C02EF5" w:rsidP="00BE1B39">
            <w:pPr>
              <w:pStyle w:val="TAC"/>
            </w:pPr>
            <w:r>
              <w:rPr>
                <w:rFonts w:eastAsia="MS Mincho"/>
                <w:lang w:eastAsia="ja-JP"/>
              </w:rPr>
              <w:t>43</w:t>
            </w:r>
            <w:r>
              <w:rPr>
                <w:rFonts w:hint="eastAsia"/>
              </w:rPr>
              <w:t xml:space="preserve"> (</w:t>
            </w:r>
            <w:r>
              <w:rPr>
                <w:rFonts w:eastAsia="MS Mincho"/>
                <w:lang w:eastAsia="ja-JP"/>
              </w:rPr>
              <w:t>Note 2</w:t>
            </w:r>
            <w:r>
              <w:rPr>
                <w:rFonts w:hint="eastAsia"/>
              </w:rPr>
              <w:t>)</w:t>
            </w:r>
          </w:p>
        </w:tc>
      </w:tr>
      <w:tr w:rsidR="00C02EF5" w14:paraId="525D96F3" w14:textId="77777777" w:rsidTr="00BE1B39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58EAA" w14:textId="77777777" w:rsidR="00C02EF5" w:rsidRPr="00DD5BE5" w:rsidRDefault="00C02EF5" w:rsidP="00BE1B39">
            <w:pPr>
              <w:pStyle w:val="TAC"/>
              <w:rPr>
                <w:lang w:eastAsia="ja-JP"/>
              </w:rPr>
            </w:pPr>
            <w:r w:rsidRPr="00DD5BE5">
              <w:rPr>
                <w:lang w:eastAsia="ja-JP"/>
              </w:rPr>
              <w:t xml:space="preserve">UE </w:t>
            </w:r>
            <w:r w:rsidRPr="00DD5BE5">
              <w:rPr>
                <w:rFonts w:eastAsia="MS Mincho"/>
                <w:lang w:eastAsia="ja-JP"/>
              </w:rPr>
              <w:t xml:space="preserve">max </w:t>
            </w:r>
            <w:r w:rsidRPr="00DD5BE5">
              <w:rPr>
                <w:lang w:eastAsia="ja-JP"/>
              </w:rPr>
              <w:t>TX power in dBm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ECC3A" w14:textId="77777777" w:rsidR="00C02EF5" w:rsidRPr="00DD5BE5" w:rsidRDefault="00C02EF5" w:rsidP="00BE1B39">
            <w:pPr>
              <w:pStyle w:val="TAC"/>
              <w:rPr>
                <w:rFonts w:eastAsia="MS Mincho"/>
                <w:lang w:eastAsia="ja-JP"/>
              </w:rPr>
            </w:pPr>
            <w:r w:rsidRPr="00DD5BE5">
              <w:rPr>
                <w:rFonts w:eastAsia="MS Mincho"/>
                <w:lang w:eastAsia="ja-JP"/>
              </w:rPr>
              <w:t>23</w:t>
            </w:r>
          </w:p>
        </w:tc>
      </w:tr>
      <w:tr w:rsidR="00C02EF5" w14:paraId="5BF3CAF6" w14:textId="77777777" w:rsidTr="00BE1B39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4C5DC" w14:textId="77777777" w:rsidR="00C02EF5" w:rsidRPr="00DD5BE5" w:rsidRDefault="00C02EF5" w:rsidP="00BE1B39">
            <w:pPr>
              <w:pStyle w:val="TAC"/>
              <w:rPr>
                <w:lang w:eastAsia="ja-JP"/>
              </w:rPr>
            </w:pPr>
            <w:r w:rsidRPr="00DD5BE5">
              <w:rPr>
                <w:lang w:eastAsia="ja-JP"/>
              </w:rPr>
              <w:t xml:space="preserve">UE </w:t>
            </w:r>
            <w:r w:rsidRPr="00DD5BE5">
              <w:rPr>
                <w:rFonts w:eastAsia="MS Mincho"/>
                <w:lang w:eastAsia="ja-JP"/>
              </w:rPr>
              <w:t xml:space="preserve">min </w:t>
            </w:r>
            <w:r w:rsidRPr="00DD5BE5">
              <w:rPr>
                <w:lang w:eastAsia="ja-JP"/>
              </w:rPr>
              <w:t>TX power in dBm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7841A" w14:textId="77777777" w:rsidR="00C02EF5" w:rsidRPr="00DD5BE5" w:rsidRDefault="00C02EF5" w:rsidP="00BE1B39">
            <w:pPr>
              <w:pStyle w:val="TAC"/>
              <w:rPr>
                <w:rFonts w:eastAsia="MS Mincho"/>
                <w:lang w:eastAsia="ja-JP"/>
              </w:rPr>
            </w:pPr>
            <w:r w:rsidRPr="00DD5BE5">
              <w:t>-33</w:t>
            </w:r>
          </w:p>
        </w:tc>
      </w:tr>
      <w:tr w:rsidR="00C02EF5" w14:paraId="37A52DFE" w14:textId="77777777" w:rsidTr="00BE1B39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E2067" w14:textId="77777777" w:rsidR="00C02EF5" w:rsidRPr="00DD5BE5" w:rsidRDefault="00C02EF5" w:rsidP="00BE1B39">
            <w:pPr>
              <w:pStyle w:val="TAC"/>
              <w:rPr>
                <w:lang w:eastAsia="ja-JP"/>
              </w:rPr>
            </w:pPr>
            <w:r w:rsidRPr="00DD5BE5">
              <w:rPr>
                <w:lang w:eastAsia="ja-JP"/>
              </w:rPr>
              <w:t>BS Noise figure in dB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DCB83" w14:textId="77777777" w:rsidR="00C02EF5" w:rsidRPr="00DD5BE5" w:rsidRDefault="00C02EF5" w:rsidP="00BE1B39">
            <w:pPr>
              <w:pStyle w:val="TAC"/>
              <w:rPr>
                <w:rFonts w:eastAsia="MS Mincho"/>
                <w:lang w:eastAsia="ja-JP"/>
              </w:rPr>
            </w:pPr>
            <w:r w:rsidRPr="00DD5BE5">
              <w:rPr>
                <w:rFonts w:eastAsia="MS Mincho"/>
                <w:lang w:eastAsia="ja-JP"/>
              </w:rPr>
              <w:t>6 (@7 GHz)</w:t>
            </w:r>
          </w:p>
        </w:tc>
      </w:tr>
      <w:tr w:rsidR="00C02EF5" w14:paraId="2F3B4E17" w14:textId="77777777" w:rsidTr="00BE1B39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2351A" w14:textId="77777777" w:rsidR="00C02EF5" w:rsidRPr="00DD5BE5" w:rsidRDefault="00C02EF5" w:rsidP="00BE1B39">
            <w:pPr>
              <w:pStyle w:val="TAC"/>
              <w:rPr>
                <w:lang w:eastAsia="ja-JP"/>
              </w:rPr>
            </w:pPr>
            <w:r w:rsidRPr="00DD5BE5">
              <w:rPr>
                <w:lang w:eastAsia="ja-JP"/>
              </w:rPr>
              <w:t>UE Noise figure in dB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BF964" w14:textId="77777777" w:rsidR="00C02EF5" w:rsidRPr="00DD5BE5" w:rsidRDefault="00C02EF5" w:rsidP="00BE1B39">
            <w:pPr>
              <w:pStyle w:val="TAC"/>
              <w:rPr>
                <w:rFonts w:eastAsia="MS Mincho"/>
                <w:lang w:eastAsia="ja-JP"/>
              </w:rPr>
            </w:pPr>
            <w:r w:rsidRPr="00DD5BE5">
              <w:rPr>
                <w:rFonts w:eastAsia="MS Mincho"/>
                <w:lang w:eastAsia="ja-JP"/>
              </w:rPr>
              <w:t>9</w:t>
            </w:r>
          </w:p>
        </w:tc>
      </w:tr>
      <w:tr w:rsidR="00C02EF5" w14:paraId="0E20835A" w14:textId="77777777" w:rsidTr="00BE1B39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F9D41" w14:textId="77777777" w:rsidR="00C02EF5" w:rsidRDefault="00C02EF5" w:rsidP="00BE1B3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Handover margin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0725E" w14:textId="77777777" w:rsidR="00C02EF5" w:rsidRDefault="00C02EF5" w:rsidP="00BE1B39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 dB</w:t>
            </w:r>
          </w:p>
        </w:tc>
      </w:tr>
      <w:tr w:rsidR="00C02EF5" w14:paraId="6DE2F4EF" w14:textId="77777777" w:rsidTr="00BE1B39">
        <w:trPr>
          <w:jc w:val="center"/>
        </w:trPr>
        <w:tc>
          <w:tcPr>
            <w:tcW w:w="8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BC933" w14:textId="77777777" w:rsidR="00C02EF5" w:rsidRPr="00DD5BE5" w:rsidRDefault="00C02EF5" w:rsidP="00BE1B39">
            <w:pPr>
              <w:pStyle w:val="TAN"/>
            </w:pPr>
            <w:r w:rsidRPr="00DD5BE5">
              <w:rPr>
                <w:rFonts w:eastAsia="MS Mincho"/>
                <w:lang w:eastAsia="ja-JP"/>
              </w:rPr>
              <w:t xml:space="preserve">Note 1 </w:t>
            </w:r>
            <w:r w:rsidRPr="00DD5BE5">
              <w:rPr>
                <w:rFonts w:eastAsia="MS Mincho"/>
                <w:lang w:eastAsia="ja-JP"/>
              </w:rPr>
              <w:tab/>
              <w:t>Same as the number of BS beam(s)</w:t>
            </w:r>
            <w:r w:rsidRPr="00DD5BE5">
              <w:rPr>
                <w:rFonts w:hint="eastAsia"/>
              </w:rPr>
              <w:t>;</w:t>
            </w:r>
          </w:p>
          <w:p w14:paraId="2C42512A" w14:textId="77777777" w:rsidR="00C02EF5" w:rsidRPr="00DD5BE5" w:rsidRDefault="00C02EF5" w:rsidP="00BE1B39">
            <w:pPr>
              <w:pStyle w:val="TAN"/>
            </w:pPr>
            <w:r w:rsidRPr="00DD5BE5">
              <w:rPr>
                <w:rFonts w:eastAsia="MS Mincho"/>
                <w:lang w:eastAsia="ja-JP"/>
              </w:rPr>
              <w:t xml:space="preserve">Note </w:t>
            </w:r>
            <w:r w:rsidRPr="00DD5BE5">
              <w:t>2</w:t>
            </w:r>
            <w:r w:rsidRPr="00DD5BE5">
              <w:rPr>
                <w:rFonts w:eastAsia="MS Mincho"/>
                <w:lang w:eastAsia="ja-JP"/>
              </w:rPr>
              <w:t>:</w:t>
            </w:r>
            <w:r w:rsidRPr="00DD5BE5">
              <w:rPr>
                <w:rFonts w:eastAsia="MS Mincho"/>
                <w:lang w:eastAsia="ja-JP"/>
              </w:rPr>
              <w:tab/>
            </w:r>
            <w:r w:rsidRPr="00DD5BE5">
              <w:t>BS max TX power is</w:t>
            </w:r>
            <w:r w:rsidRPr="00DD5BE5">
              <w:rPr>
                <w:rFonts w:hint="eastAsia"/>
              </w:rPr>
              <w:t xml:space="preserve"> defined per polarization;</w:t>
            </w:r>
          </w:p>
          <w:p w14:paraId="07309579" w14:textId="77777777" w:rsidR="00C02EF5" w:rsidRPr="00433F1F" w:rsidRDefault="00C02EF5" w:rsidP="00BE1B39">
            <w:pPr>
              <w:pStyle w:val="TAN"/>
            </w:pPr>
            <w:r w:rsidRPr="00DD5BE5">
              <w:rPr>
                <w:rFonts w:eastAsia="MS Mincho"/>
                <w:lang w:eastAsia="ja-JP"/>
              </w:rPr>
              <w:t>Note 3:</w:t>
            </w:r>
            <w:r w:rsidRPr="00DD5BE5">
              <w:rPr>
                <w:rFonts w:eastAsia="MS Mincho"/>
                <w:lang w:eastAsia="ja-JP"/>
              </w:rPr>
              <w:tab/>
              <w:t>1 user scheduling is a baseline assumption for coexistence evaluation</w:t>
            </w:r>
            <w:r w:rsidRPr="00DD5BE5">
              <w:rPr>
                <w:rFonts w:hint="eastAsia"/>
              </w:rPr>
              <w:t>;</w:t>
            </w:r>
          </w:p>
        </w:tc>
      </w:tr>
    </w:tbl>
    <w:p w14:paraId="4826C934" w14:textId="77777777" w:rsidR="002B4F28" w:rsidRPr="00C02EF5" w:rsidRDefault="002B4F28" w:rsidP="0023469E">
      <w:pPr>
        <w:rPr>
          <w:rStyle w:val="affd"/>
        </w:rPr>
      </w:pPr>
    </w:p>
    <w:p w14:paraId="6541D2B4" w14:textId="4E17FDB2" w:rsidR="003B6BA5" w:rsidRDefault="003B6BA5" w:rsidP="008D6EE8">
      <w:pPr>
        <w:pStyle w:val="a"/>
      </w:pPr>
      <w:bookmarkStart w:id="3" w:name="_Hlk173939413"/>
      <w:bookmarkEnd w:id="1"/>
      <w:r>
        <w:t>Reference</w:t>
      </w:r>
    </w:p>
    <w:bookmarkEnd w:id="3"/>
    <w:p w14:paraId="4855E5BF" w14:textId="7CCAC30A" w:rsidR="000A0558" w:rsidRPr="00561619" w:rsidRDefault="005C45FF" w:rsidP="008B1322">
      <w:pPr>
        <w:pStyle w:val="1"/>
        <w:rPr>
          <w:rFonts w:eastAsiaTheme="minorEastAsia"/>
          <w:noProof/>
        </w:rPr>
      </w:pPr>
      <w:r w:rsidRPr="005C45FF">
        <w:rPr>
          <w:rFonts w:eastAsiaTheme="minorEastAsia"/>
          <w:noProof/>
        </w:rPr>
        <w:t>R4-2514638</w:t>
      </w:r>
      <w:r>
        <w:rPr>
          <w:rFonts w:eastAsiaTheme="minorEastAsia"/>
          <w:noProof/>
        </w:rPr>
        <w:t xml:space="preserve"> </w:t>
      </w:r>
      <w:r w:rsidRPr="00563511">
        <w:rPr>
          <w:rFonts w:eastAsia="华文楷体"/>
          <w:szCs w:val="28"/>
        </w:rPr>
        <w:t>WF on 6G BS RF and co-existenc</w:t>
      </w:r>
      <w:r>
        <w:rPr>
          <w:rFonts w:eastAsia="华文楷体" w:hint="eastAsia"/>
          <w:szCs w:val="28"/>
        </w:rPr>
        <w:t>e</w:t>
      </w:r>
      <w:r>
        <w:rPr>
          <w:rFonts w:eastAsia="华文楷体"/>
          <w:szCs w:val="28"/>
        </w:rPr>
        <w:t xml:space="preserve">, Ericsson, </w:t>
      </w:r>
      <w:r w:rsidRPr="009A698D">
        <w:rPr>
          <w:rFonts w:eastAsia="华文楷体"/>
          <w:szCs w:val="28"/>
        </w:rPr>
        <w:t>#1</w:t>
      </w:r>
      <w:r>
        <w:rPr>
          <w:rFonts w:eastAsia="华文楷体"/>
          <w:szCs w:val="28"/>
        </w:rPr>
        <w:t>16bis</w:t>
      </w:r>
      <w:r w:rsidRPr="009A698D">
        <w:rPr>
          <w:rFonts w:eastAsia="华文楷体"/>
          <w:szCs w:val="28"/>
        </w:rPr>
        <w:t xml:space="preserve"> 202</w:t>
      </w:r>
      <w:r>
        <w:rPr>
          <w:rFonts w:eastAsia="华文楷体"/>
          <w:szCs w:val="28"/>
        </w:rPr>
        <w:t>5</w:t>
      </w:r>
      <w:r w:rsidRPr="009A698D">
        <w:rPr>
          <w:rFonts w:eastAsia="华文楷体"/>
          <w:szCs w:val="28"/>
        </w:rPr>
        <w:t>-</w:t>
      </w:r>
      <w:r>
        <w:rPr>
          <w:rFonts w:eastAsia="华文楷体"/>
          <w:szCs w:val="28"/>
        </w:rPr>
        <w:t>10</w:t>
      </w:r>
    </w:p>
    <w:p w14:paraId="09A94ED2" w14:textId="6E2CE19B" w:rsidR="00561619" w:rsidRPr="00DD21E0" w:rsidRDefault="00561619" w:rsidP="008B1322">
      <w:pPr>
        <w:pStyle w:val="1"/>
        <w:rPr>
          <w:rFonts w:eastAsiaTheme="minorEastAsia"/>
          <w:noProof/>
        </w:rPr>
      </w:pPr>
      <w:r>
        <w:rPr>
          <w:rFonts w:eastAsiaTheme="minorEastAsia"/>
          <w:noProof/>
        </w:rPr>
        <w:t>RAN1#122bis Chair notes.</w:t>
      </w:r>
    </w:p>
    <w:sectPr w:rsidR="00561619" w:rsidRPr="00DD21E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D606A" w14:textId="77777777" w:rsidR="004C1BDB" w:rsidRDefault="004C1BDB">
      <w:r>
        <w:separator/>
      </w:r>
    </w:p>
  </w:endnote>
  <w:endnote w:type="continuationSeparator" w:id="0">
    <w:p w14:paraId="14C23245" w14:textId="77777777" w:rsidR="004C1BDB" w:rsidRDefault="004C1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379C1" w14:textId="77777777" w:rsidR="004C1BDB" w:rsidRDefault="004C1BDB">
      <w:r>
        <w:separator/>
      </w:r>
    </w:p>
  </w:footnote>
  <w:footnote w:type="continuationSeparator" w:id="0">
    <w:p w14:paraId="52BA8CBD" w14:textId="77777777" w:rsidR="004C1BDB" w:rsidRDefault="004C1B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01E30F6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DB24AC3A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A4F4C772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2BB7685"/>
    <w:multiLevelType w:val="hybridMultilevel"/>
    <w:tmpl w:val="23B40F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44878CB"/>
    <w:multiLevelType w:val="hybridMultilevel"/>
    <w:tmpl w:val="906AA9F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AA808C8"/>
    <w:multiLevelType w:val="hybridMultilevel"/>
    <w:tmpl w:val="484E3C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B206C21"/>
    <w:multiLevelType w:val="hybridMultilevel"/>
    <w:tmpl w:val="A3D6EB8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D0D6778"/>
    <w:multiLevelType w:val="hybridMultilevel"/>
    <w:tmpl w:val="4718FA38"/>
    <w:lvl w:ilvl="0" w:tplc="93ACD54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5D6CC6"/>
    <w:multiLevelType w:val="hybridMultilevel"/>
    <w:tmpl w:val="7F2C46D4"/>
    <w:lvl w:ilvl="0" w:tplc="FFFFFFFF">
      <w:start w:val="1"/>
      <w:numFmt w:val="bullet"/>
      <w:lvlText w:val=""/>
      <w:lvlJc w:val="left"/>
      <w:pPr>
        <w:ind w:left="155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9" w15:restartNumberingAfterBreak="0">
    <w:nsid w:val="1CE07CAE"/>
    <w:multiLevelType w:val="multilevel"/>
    <w:tmpl w:val="16F4FB56"/>
    <w:lvl w:ilvl="0">
      <w:start w:val="1"/>
      <w:numFmt w:val="decimal"/>
      <w:pStyle w:val="a"/>
      <w:lvlText w:val="%1."/>
      <w:lvlJc w:val="left"/>
      <w:pPr>
        <w:ind w:left="420" w:hanging="420"/>
      </w:pPr>
      <w:rPr>
        <w:rFonts w:hint="eastAsia"/>
        <w:lang w:val="en-US"/>
      </w:rPr>
    </w:lvl>
    <w:lvl w:ilvl="1">
      <w:start w:val="1"/>
      <w:numFmt w:val="decimal"/>
      <w:pStyle w:val="a0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pStyle w:val="a1"/>
      <w:isLgl/>
      <w:lvlText w:val="%1.%2.%3"/>
      <w:lvlJc w:val="left"/>
      <w:pPr>
        <w:ind w:left="420" w:hanging="420"/>
      </w:pPr>
      <w:rPr>
        <w:rFonts w:hint="default"/>
      </w:rPr>
    </w:lvl>
    <w:lvl w:ilvl="3">
      <w:start w:val="1"/>
      <w:numFmt w:val="decimal"/>
      <w:pStyle w:val="a2"/>
      <w:isLgl/>
      <w:lvlText w:val="%1.%2.%3.%4"/>
      <w:lvlJc w:val="left"/>
      <w:pPr>
        <w:ind w:left="420" w:hanging="4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0" w:hanging="4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0" w:hanging="4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0" w:hanging="4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0" w:hanging="4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0" w:hanging="420"/>
      </w:pPr>
      <w:rPr>
        <w:rFonts w:hint="default"/>
      </w:rPr>
    </w:lvl>
  </w:abstractNum>
  <w:abstractNum w:abstractNumId="10" w15:restartNumberingAfterBreak="0">
    <w:nsid w:val="1DAE58AF"/>
    <w:multiLevelType w:val="multilevel"/>
    <w:tmpl w:val="B1E42A14"/>
    <w:lvl w:ilvl="0">
      <w:start w:val="1"/>
      <w:numFmt w:val="decimal"/>
      <w:pStyle w:val="Observe"/>
      <w:lvlText w:val="Observation %1: "/>
      <w:lvlJc w:val="left"/>
      <w:pPr>
        <w:ind w:left="704" w:hanging="42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1124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544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64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384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04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224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644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064" w:hanging="420"/>
      </w:pPr>
      <w:rPr>
        <w:rFonts w:hint="eastAsia"/>
      </w:rPr>
    </w:lvl>
  </w:abstractNum>
  <w:abstractNum w:abstractNumId="11" w15:restartNumberingAfterBreak="0">
    <w:nsid w:val="21A85060"/>
    <w:multiLevelType w:val="hybridMultilevel"/>
    <w:tmpl w:val="7D44050C"/>
    <w:lvl w:ilvl="0" w:tplc="93ACD54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491763D"/>
    <w:multiLevelType w:val="hybridMultilevel"/>
    <w:tmpl w:val="B49EA77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4C7115B"/>
    <w:multiLevelType w:val="hybridMultilevel"/>
    <w:tmpl w:val="7B5CE102"/>
    <w:lvl w:ilvl="0" w:tplc="A41420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DCA5138"/>
    <w:multiLevelType w:val="hybridMultilevel"/>
    <w:tmpl w:val="4AE479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E536FCC"/>
    <w:multiLevelType w:val="hybridMultilevel"/>
    <w:tmpl w:val="FDA2BC68"/>
    <w:lvl w:ilvl="0" w:tplc="93ACD54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3A2C6C33"/>
    <w:multiLevelType w:val="hybridMultilevel"/>
    <w:tmpl w:val="6C3A8E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24B7B42"/>
    <w:multiLevelType w:val="hybridMultilevel"/>
    <w:tmpl w:val="F6EC41C6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3445994"/>
    <w:multiLevelType w:val="hybridMultilevel"/>
    <w:tmpl w:val="73DAFE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5B1FA6"/>
    <w:multiLevelType w:val="hybridMultilevel"/>
    <w:tmpl w:val="B30088E8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471620B"/>
    <w:multiLevelType w:val="hybridMultilevel"/>
    <w:tmpl w:val="B4E68864"/>
    <w:lvl w:ilvl="0" w:tplc="08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1" w15:restartNumberingAfterBreak="0">
    <w:nsid w:val="5582183A"/>
    <w:multiLevelType w:val="hybridMultilevel"/>
    <w:tmpl w:val="621AFE1A"/>
    <w:lvl w:ilvl="0" w:tplc="93ACD54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0FB3925"/>
    <w:multiLevelType w:val="hybridMultilevel"/>
    <w:tmpl w:val="12C2E8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61C7DEF"/>
    <w:multiLevelType w:val="multilevel"/>
    <w:tmpl w:val="661C7DEF"/>
    <w:lvl w:ilvl="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4536D3"/>
    <w:multiLevelType w:val="hybridMultilevel"/>
    <w:tmpl w:val="8E246E84"/>
    <w:lvl w:ilvl="0" w:tplc="5CD23E34">
      <w:start w:val="1"/>
      <w:numFmt w:val="decimal"/>
      <w:pStyle w:val="1"/>
      <w:lvlText w:val="[%1]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2515DFD"/>
    <w:multiLevelType w:val="multilevel"/>
    <w:tmpl w:val="BEA8C462"/>
    <w:lvl w:ilvl="0">
      <w:start w:val="1"/>
      <w:numFmt w:val="decimal"/>
      <w:pStyle w:val="Propose"/>
      <w:lvlText w:val="Proposal %1: "/>
      <w:lvlJc w:val="left"/>
      <w:pPr>
        <w:ind w:left="420" w:hanging="42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24"/>
  </w:num>
  <w:num w:numId="2">
    <w:abstractNumId w:val="9"/>
  </w:num>
  <w:num w:numId="3">
    <w:abstractNumId w:val="25"/>
  </w:num>
  <w:num w:numId="4">
    <w:abstractNumId w:val="10"/>
  </w:num>
  <w:num w:numId="5">
    <w:abstractNumId w:val="6"/>
  </w:num>
  <w:num w:numId="6">
    <w:abstractNumId w:val="13"/>
  </w:num>
  <w:num w:numId="7">
    <w:abstractNumId w:val="16"/>
  </w:num>
  <w:num w:numId="8">
    <w:abstractNumId w:val="18"/>
  </w:num>
  <w:num w:numId="9">
    <w:abstractNumId w:val="4"/>
  </w:num>
  <w:num w:numId="10">
    <w:abstractNumId w:val="19"/>
  </w:num>
  <w:num w:numId="11">
    <w:abstractNumId w:val="2"/>
  </w:num>
  <w:num w:numId="12">
    <w:abstractNumId w:val="1"/>
  </w:num>
  <w:num w:numId="13">
    <w:abstractNumId w:val="0"/>
  </w:num>
  <w:num w:numId="14">
    <w:abstractNumId w:val="20"/>
  </w:num>
  <w:num w:numId="15">
    <w:abstractNumId w:val="12"/>
  </w:num>
  <w:num w:numId="16">
    <w:abstractNumId w:val="15"/>
  </w:num>
  <w:num w:numId="17">
    <w:abstractNumId w:val="21"/>
  </w:num>
  <w:num w:numId="18">
    <w:abstractNumId w:val="11"/>
  </w:num>
  <w:num w:numId="19">
    <w:abstractNumId w:val="7"/>
  </w:num>
  <w:num w:numId="20">
    <w:abstractNumId w:val="17"/>
  </w:num>
  <w:num w:numId="21">
    <w:abstractNumId w:val="8"/>
  </w:num>
  <w:num w:numId="22">
    <w:abstractNumId w:val="5"/>
  </w:num>
  <w:num w:numId="23">
    <w:abstractNumId w:val="14"/>
  </w:num>
  <w:num w:numId="24">
    <w:abstractNumId w:val="3"/>
  </w:num>
  <w:num w:numId="25">
    <w:abstractNumId w:val="22"/>
  </w:num>
  <w:num w:numId="26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spelling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630"/>
    <w:rsid w:val="00000C2D"/>
    <w:rsid w:val="00002113"/>
    <w:rsid w:val="0000309B"/>
    <w:rsid w:val="0000341B"/>
    <w:rsid w:val="0000378C"/>
    <w:rsid w:val="00004BD4"/>
    <w:rsid w:val="000056E8"/>
    <w:rsid w:val="000056F8"/>
    <w:rsid w:val="00005A88"/>
    <w:rsid w:val="000069C6"/>
    <w:rsid w:val="000070E8"/>
    <w:rsid w:val="000078E2"/>
    <w:rsid w:val="00007D77"/>
    <w:rsid w:val="00007F44"/>
    <w:rsid w:val="00011371"/>
    <w:rsid w:val="00011406"/>
    <w:rsid w:val="00011457"/>
    <w:rsid w:val="00011929"/>
    <w:rsid w:val="000127B8"/>
    <w:rsid w:val="000127BD"/>
    <w:rsid w:val="0001339F"/>
    <w:rsid w:val="000133E0"/>
    <w:rsid w:val="0001394F"/>
    <w:rsid w:val="00013F26"/>
    <w:rsid w:val="00014522"/>
    <w:rsid w:val="00014CE2"/>
    <w:rsid w:val="000152CD"/>
    <w:rsid w:val="000163AF"/>
    <w:rsid w:val="00016683"/>
    <w:rsid w:val="0001670B"/>
    <w:rsid w:val="0001674B"/>
    <w:rsid w:val="00017A04"/>
    <w:rsid w:val="00017C05"/>
    <w:rsid w:val="000211D8"/>
    <w:rsid w:val="00021326"/>
    <w:rsid w:val="0002191D"/>
    <w:rsid w:val="00023344"/>
    <w:rsid w:val="0002389B"/>
    <w:rsid w:val="00024061"/>
    <w:rsid w:val="00024A16"/>
    <w:rsid w:val="000259D7"/>
    <w:rsid w:val="00025ACD"/>
    <w:rsid w:val="000266A0"/>
    <w:rsid w:val="00026A7D"/>
    <w:rsid w:val="00026B62"/>
    <w:rsid w:val="00026CA4"/>
    <w:rsid w:val="00027645"/>
    <w:rsid w:val="00027DBA"/>
    <w:rsid w:val="00030EC8"/>
    <w:rsid w:val="000313AE"/>
    <w:rsid w:val="00031C1D"/>
    <w:rsid w:val="000321EB"/>
    <w:rsid w:val="00032419"/>
    <w:rsid w:val="000325B4"/>
    <w:rsid w:val="00032857"/>
    <w:rsid w:val="000329BF"/>
    <w:rsid w:val="00032B63"/>
    <w:rsid w:val="00032E0B"/>
    <w:rsid w:val="00032F36"/>
    <w:rsid w:val="000336DA"/>
    <w:rsid w:val="000349CD"/>
    <w:rsid w:val="00034B85"/>
    <w:rsid w:val="00034C66"/>
    <w:rsid w:val="000358D0"/>
    <w:rsid w:val="0003625E"/>
    <w:rsid w:val="00036531"/>
    <w:rsid w:val="0003670D"/>
    <w:rsid w:val="000368BB"/>
    <w:rsid w:val="00036A94"/>
    <w:rsid w:val="00036AF0"/>
    <w:rsid w:val="000400FE"/>
    <w:rsid w:val="000410D0"/>
    <w:rsid w:val="000410E5"/>
    <w:rsid w:val="00041D0F"/>
    <w:rsid w:val="000427F3"/>
    <w:rsid w:val="000428DC"/>
    <w:rsid w:val="000431E3"/>
    <w:rsid w:val="00043396"/>
    <w:rsid w:val="00043419"/>
    <w:rsid w:val="0004381F"/>
    <w:rsid w:val="00043F1D"/>
    <w:rsid w:val="00044282"/>
    <w:rsid w:val="000457D7"/>
    <w:rsid w:val="0004650C"/>
    <w:rsid w:val="0004678D"/>
    <w:rsid w:val="000467EB"/>
    <w:rsid w:val="00046F10"/>
    <w:rsid w:val="00047E1B"/>
    <w:rsid w:val="00047E49"/>
    <w:rsid w:val="00052258"/>
    <w:rsid w:val="00052578"/>
    <w:rsid w:val="00053098"/>
    <w:rsid w:val="00053994"/>
    <w:rsid w:val="000539E6"/>
    <w:rsid w:val="00053F74"/>
    <w:rsid w:val="0005430C"/>
    <w:rsid w:val="00054B04"/>
    <w:rsid w:val="00054DC0"/>
    <w:rsid w:val="0005509D"/>
    <w:rsid w:val="00055873"/>
    <w:rsid w:val="00056107"/>
    <w:rsid w:val="0005617D"/>
    <w:rsid w:val="00056560"/>
    <w:rsid w:val="00056AFB"/>
    <w:rsid w:val="00056FF0"/>
    <w:rsid w:val="0005725C"/>
    <w:rsid w:val="0005741A"/>
    <w:rsid w:val="0005755D"/>
    <w:rsid w:val="00057D3B"/>
    <w:rsid w:val="00060185"/>
    <w:rsid w:val="00060286"/>
    <w:rsid w:val="00060807"/>
    <w:rsid w:val="00060EEF"/>
    <w:rsid w:val="000624BB"/>
    <w:rsid w:val="00062862"/>
    <w:rsid w:val="00062FD1"/>
    <w:rsid w:val="00063D5D"/>
    <w:rsid w:val="00064277"/>
    <w:rsid w:val="0006447F"/>
    <w:rsid w:val="00064500"/>
    <w:rsid w:val="00065A16"/>
    <w:rsid w:val="00066048"/>
    <w:rsid w:val="0006644E"/>
    <w:rsid w:val="000673A3"/>
    <w:rsid w:val="0006799F"/>
    <w:rsid w:val="000679FB"/>
    <w:rsid w:val="00070BCD"/>
    <w:rsid w:val="000714C1"/>
    <w:rsid w:val="00071588"/>
    <w:rsid w:val="0007287C"/>
    <w:rsid w:val="00072B2C"/>
    <w:rsid w:val="00073986"/>
    <w:rsid w:val="00073A9F"/>
    <w:rsid w:val="00074851"/>
    <w:rsid w:val="00075695"/>
    <w:rsid w:val="0007636B"/>
    <w:rsid w:val="000769D1"/>
    <w:rsid w:val="00076B84"/>
    <w:rsid w:val="00076CFD"/>
    <w:rsid w:val="000771FD"/>
    <w:rsid w:val="00077333"/>
    <w:rsid w:val="000779B7"/>
    <w:rsid w:val="00077BCC"/>
    <w:rsid w:val="00080334"/>
    <w:rsid w:val="00080472"/>
    <w:rsid w:val="000806D0"/>
    <w:rsid w:val="000809A5"/>
    <w:rsid w:val="00081A68"/>
    <w:rsid w:val="00082322"/>
    <w:rsid w:val="00082810"/>
    <w:rsid w:val="00083267"/>
    <w:rsid w:val="00083540"/>
    <w:rsid w:val="00083D29"/>
    <w:rsid w:val="000852AB"/>
    <w:rsid w:val="00085C75"/>
    <w:rsid w:val="0008614B"/>
    <w:rsid w:val="00086578"/>
    <w:rsid w:val="000876CE"/>
    <w:rsid w:val="000901E3"/>
    <w:rsid w:val="00090200"/>
    <w:rsid w:val="000902BF"/>
    <w:rsid w:val="00091E93"/>
    <w:rsid w:val="00092774"/>
    <w:rsid w:val="00092F75"/>
    <w:rsid w:val="00093D6F"/>
    <w:rsid w:val="00093E7E"/>
    <w:rsid w:val="00094588"/>
    <w:rsid w:val="00095642"/>
    <w:rsid w:val="000957FC"/>
    <w:rsid w:val="00095C5B"/>
    <w:rsid w:val="00096841"/>
    <w:rsid w:val="00096EE4"/>
    <w:rsid w:val="000973B9"/>
    <w:rsid w:val="0009774B"/>
    <w:rsid w:val="0009777C"/>
    <w:rsid w:val="00097F05"/>
    <w:rsid w:val="000A0558"/>
    <w:rsid w:val="000A067A"/>
    <w:rsid w:val="000A06D6"/>
    <w:rsid w:val="000A06EE"/>
    <w:rsid w:val="000A0AAB"/>
    <w:rsid w:val="000A12C7"/>
    <w:rsid w:val="000A1D69"/>
    <w:rsid w:val="000A222E"/>
    <w:rsid w:val="000A25FE"/>
    <w:rsid w:val="000A2CD9"/>
    <w:rsid w:val="000A3D44"/>
    <w:rsid w:val="000A3D51"/>
    <w:rsid w:val="000A3D89"/>
    <w:rsid w:val="000A40AE"/>
    <w:rsid w:val="000A4674"/>
    <w:rsid w:val="000A4877"/>
    <w:rsid w:val="000A4AE1"/>
    <w:rsid w:val="000A61C1"/>
    <w:rsid w:val="000A69A5"/>
    <w:rsid w:val="000A6C28"/>
    <w:rsid w:val="000A6EE3"/>
    <w:rsid w:val="000A7599"/>
    <w:rsid w:val="000A77A5"/>
    <w:rsid w:val="000A7C8E"/>
    <w:rsid w:val="000B01C6"/>
    <w:rsid w:val="000B0587"/>
    <w:rsid w:val="000B0831"/>
    <w:rsid w:val="000B0AA2"/>
    <w:rsid w:val="000B0FA4"/>
    <w:rsid w:val="000B1743"/>
    <w:rsid w:val="000B1D99"/>
    <w:rsid w:val="000B1E4B"/>
    <w:rsid w:val="000B36F2"/>
    <w:rsid w:val="000B3A93"/>
    <w:rsid w:val="000B3CFE"/>
    <w:rsid w:val="000B3F5B"/>
    <w:rsid w:val="000B4AD8"/>
    <w:rsid w:val="000B50EB"/>
    <w:rsid w:val="000B579B"/>
    <w:rsid w:val="000B57FD"/>
    <w:rsid w:val="000B5B03"/>
    <w:rsid w:val="000B69CF"/>
    <w:rsid w:val="000B7B3B"/>
    <w:rsid w:val="000C04E6"/>
    <w:rsid w:val="000C1198"/>
    <w:rsid w:val="000C2440"/>
    <w:rsid w:val="000C2598"/>
    <w:rsid w:val="000C25A5"/>
    <w:rsid w:val="000C3463"/>
    <w:rsid w:val="000C3A06"/>
    <w:rsid w:val="000C3F99"/>
    <w:rsid w:val="000C46A1"/>
    <w:rsid w:val="000C4D22"/>
    <w:rsid w:val="000C4FEB"/>
    <w:rsid w:val="000C528A"/>
    <w:rsid w:val="000C54F1"/>
    <w:rsid w:val="000C5D2E"/>
    <w:rsid w:val="000C640F"/>
    <w:rsid w:val="000C64C9"/>
    <w:rsid w:val="000C746A"/>
    <w:rsid w:val="000C77D4"/>
    <w:rsid w:val="000C7B3F"/>
    <w:rsid w:val="000C7E92"/>
    <w:rsid w:val="000D11EB"/>
    <w:rsid w:val="000D1BB9"/>
    <w:rsid w:val="000D2072"/>
    <w:rsid w:val="000D2778"/>
    <w:rsid w:val="000D382D"/>
    <w:rsid w:val="000D39C6"/>
    <w:rsid w:val="000D3B5B"/>
    <w:rsid w:val="000D4051"/>
    <w:rsid w:val="000D411D"/>
    <w:rsid w:val="000D443C"/>
    <w:rsid w:val="000D5391"/>
    <w:rsid w:val="000D5584"/>
    <w:rsid w:val="000D56EC"/>
    <w:rsid w:val="000D5975"/>
    <w:rsid w:val="000D5B38"/>
    <w:rsid w:val="000D6B45"/>
    <w:rsid w:val="000D6B69"/>
    <w:rsid w:val="000D6CFC"/>
    <w:rsid w:val="000D7B93"/>
    <w:rsid w:val="000D7D6A"/>
    <w:rsid w:val="000E080B"/>
    <w:rsid w:val="000E11ED"/>
    <w:rsid w:val="000E18FE"/>
    <w:rsid w:val="000E26EC"/>
    <w:rsid w:val="000E3EEF"/>
    <w:rsid w:val="000E41AC"/>
    <w:rsid w:val="000E444B"/>
    <w:rsid w:val="000E5008"/>
    <w:rsid w:val="000E5692"/>
    <w:rsid w:val="000E589A"/>
    <w:rsid w:val="000E660C"/>
    <w:rsid w:val="000E7163"/>
    <w:rsid w:val="000F00E4"/>
    <w:rsid w:val="000F0217"/>
    <w:rsid w:val="000F0CE4"/>
    <w:rsid w:val="000F280B"/>
    <w:rsid w:val="000F2889"/>
    <w:rsid w:val="000F2DB9"/>
    <w:rsid w:val="000F2E4A"/>
    <w:rsid w:val="000F3957"/>
    <w:rsid w:val="000F48D3"/>
    <w:rsid w:val="000F5012"/>
    <w:rsid w:val="000F5BDB"/>
    <w:rsid w:val="000F603A"/>
    <w:rsid w:val="000F625A"/>
    <w:rsid w:val="000F6B77"/>
    <w:rsid w:val="000F7D42"/>
    <w:rsid w:val="001005F5"/>
    <w:rsid w:val="00102101"/>
    <w:rsid w:val="001025BF"/>
    <w:rsid w:val="00103359"/>
    <w:rsid w:val="00103E1B"/>
    <w:rsid w:val="0010417E"/>
    <w:rsid w:val="001043B5"/>
    <w:rsid w:val="001047D5"/>
    <w:rsid w:val="0010487E"/>
    <w:rsid w:val="00104D04"/>
    <w:rsid w:val="00104F3E"/>
    <w:rsid w:val="001052B1"/>
    <w:rsid w:val="001055DD"/>
    <w:rsid w:val="0010571D"/>
    <w:rsid w:val="001066CC"/>
    <w:rsid w:val="001067B9"/>
    <w:rsid w:val="0010694D"/>
    <w:rsid w:val="00106CDF"/>
    <w:rsid w:val="00107F19"/>
    <w:rsid w:val="001100CD"/>
    <w:rsid w:val="001106C1"/>
    <w:rsid w:val="00110A18"/>
    <w:rsid w:val="00110FB7"/>
    <w:rsid w:val="0011117D"/>
    <w:rsid w:val="00111207"/>
    <w:rsid w:val="00111B33"/>
    <w:rsid w:val="001128BB"/>
    <w:rsid w:val="00112976"/>
    <w:rsid w:val="00114DB9"/>
    <w:rsid w:val="00114E69"/>
    <w:rsid w:val="00115DB4"/>
    <w:rsid w:val="00115FB0"/>
    <w:rsid w:val="0011624B"/>
    <w:rsid w:val="00116B70"/>
    <w:rsid w:val="001174D8"/>
    <w:rsid w:val="00117697"/>
    <w:rsid w:val="00117AB0"/>
    <w:rsid w:val="00117B36"/>
    <w:rsid w:val="00117F19"/>
    <w:rsid w:val="001209D9"/>
    <w:rsid w:val="00121C1F"/>
    <w:rsid w:val="00122845"/>
    <w:rsid w:val="00123015"/>
    <w:rsid w:val="001230FD"/>
    <w:rsid w:val="001239B4"/>
    <w:rsid w:val="00123ECB"/>
    <w:rsid w:val="00123F09"/>
    <w:rsid w:val="00123FE2"/>
    <w:rsid w:val="00124141"/>
    <w:rsid w:val="00124342"/>
    <w:rsid w:val="0012486F"/>
    <w:rsid w:val="00124FEC"/>
    <w:rsid w:val="001251BA"/>
    <w:rsid w:val="00125D4E"/>
    <w:rsid w:val="00125DBE"/>
    <w:rsid w:val="00126098"/>
    <w:rsid w:val="0012685D"/>
    <w:rsid w:val="0013001E"/>
    <w:rsid w:val="001301EE"/>
    <w:rsid w:val="001305F9"/>
    <w:rsid w:val="00130C14"/>
    <w:rsid w:val="00130DA3"/>
    <w:rsid w:val="0013135F"/>
    <w:rsid w:val="00132AF3"/>
    <w:rsid w:val="00132AF6"/>
    <w:rsid w:val="0013339B"/>
    <w:rsid w:val="001341C4"/>
    <w:rsid w:val="00134512"/>
    <w:rsid w:val="00135036"/>
    <w:rsid w:val="00135042"/>
    <w:rsid w:val="00135AD9"/>
    <w:rsid w:val="00136026"/>
    <w:rsid w:val="00137737"/>
    <w:rsid w:val="0014005E"/>
    <w:rsid w:val="00140084"/>
    <w:rsid w:val="00140BD7"/>
    <w:rsid w:val="00141322"/>
    <w:rsid w:val="00141EA6"/>
    <w:rsid w:val="0014206F"/>
    <w:rsid w:val="0014233E"/>
    <w:rsid w:val="001423A1"/>
    <w:rsid w:val="001430FC"/>
    <w:rsid w:val="0014470A"/>
    <w:rsid w:val="00144DE2"/>
    <w:rsid w:val="00144E8A"/>
    <w:rsid w:val="00145418"/>
    <w:rsid w:val="00145A66"/>
    <w:rsid w:val="00145B7A"/>
    <w:rsid w:val="0014639E"/>
    <w:rsid w:val="0014672E"/>
    <w:rsid w:val="00146E22"/>
    <w:rsid w:val="0014754F"/>
    <w:rsid w:val="0014756E"/>
    <w:rsid w:val="001475DF"/>
    <w:rsid w:val="00147D7F"/>
    <w:rsid w:val="001511C0"/>
    <w:rsid w:val="00151FC2"/>
    <w:rsid w:val="00152172"/>
    <w:rsid w:val="00152F69"/>
    <w:rsid w:val="0015332E"/>
    <w:rsid w:val="00153335"/>
    <w:rsid w:val="00153365"/>
    <w:rsid w:val="00153528"/>
    <w:rsid w:val="00153545"/>
    <w:rsid w:val="00154C40"/>
    <w:rsid w:val="001553D8"/>
    <w:rsid w:val="0015570F"/>
    <w:rsid w:val="0015587C"/>
    <w:rsid w:val="00155AA1"/>
    <w:rsid w:val="00155CB2"/>
    <w:rsid w:val="00155DE7"/>
    <w:rsid w:val="00156135"/>
    <w:rsid w:val="001571E6"/>
    <w:rsid w:val="00157A11"/>
    <w:rsid w:val="001621EA"/>
    <w:rsid w:val="00162A00"/>
    <w:rsid w:val="00162B77"/>
    <w:rsid w:val="00163047"/>
    <w:rsid w:val="00163998"/>
    <w:rsid w:val="0016420B"/>
    <w:rsid w:val="00164593"/>
    <w:rsid w:val="001647AF"/>
    <w:rsid w:val="001649EB"/>
    <w:rsid w:val="0016659E"/>
    <w:rsid w:val="0016690F"/>
    <w:rsid w:val="00170A34"/>
    <w:rsid w:val="00170B91"/>
    <w:rsid w:val="00171AE9"/>
    <w:rsid w:val="00171B95"/>
    <w:rsid w:val="00171DDF"/>
    <w:rsid w:val="00172469"/>
    <w:rsid w:val="0017300C"/>
    <w:rsid w:val="00173326"/>
    <w:rsid w:val="00173D4A"/>
    <w:rsid w:val="00174131"/>
    <w:rsid w:val="00175297"/>
    <w:rsid w:val="00175BBA"/>
    <w:rsid w:val="00175ECF"/>
    <w:rsid w:val="00176782"/>
    <w:rsid w:val="00180007"/>
    <w:rsid w:val="00181448"/>
    <w:rsid w:val="001828E7"/>
    <w:rsid w:val="0018397E"/>
    <w:rsid w:val="00183D73"/>
    <w:rsid w:val="00185093"/>
    <w:rsid w:val="00185196"/>
    <w:rsid w:val="001861A8"/>
    <w:rsid w:val="00186B3D"/>
    <w:rsid w:val="00186C85"/>
    <w:rsid w:val="001872B0"/>
    <w:rsid w:val="001879E3"/>
    <w:rsid w:val="00187CC9"/>
    <w:rsid w:val="0019008E"/>
    <w:rsid w:val="00191309"/>
    <w:rsid w:val="00191AD1"/>
    <w:rsid w:val="00191DFD"/>
    <w:rsid w:val="00192446"/>
    <w:rsid w:val="001924A5"/>
    <w:rsid w:val="001936B3"/>
    <w:rsid w:val="00193CC3"/>
    <w:rsid w:val="00193D3C"/>
    <w:rsid w:val="001947C3"/>
    <w:rsid w:val="001951DB"/>
    <w:rsid w:val="00196382"/>
    <w:rsid w:val="00196444"/>
    <w:rsid w:val="00196946"/>
    <w:rsid w:val="00196F9F"/>
    <w:rsid w:val="00197EC4"/>
    <w:rsid w:val="001A0366"/>
    <w:rsid w:val="001A03BA"/>
    <w:rsid w:val="001A0538"/>
    <w:rsid w:val="001A08AA"/>
    <w:rsid w:val="001A14BF"/>
    <w:rsid w:val="001A17A5"/>
    <w:rsid w:val="001A1B10"/>
    <w:rsid w:val="001A2377"/>
    <w:rsid w:val="001A2EF9"/>
    <w:rsid w:val="001A3120"/>
    <w:rsid w:val="001A33BD"/>
    <w:rsid w:val="001A4A43"/>
    <w:rsid w:val="001A519E"/>
    <w:rsid w:val="001A5897"/>
    <w:rsid w:val="001A5CF7"/>
    <w:rsid w:val="001A6348"/>
    <w:rsid w:val="001A6B2B"/>
    <w:rsid w:val="001A7203"/>
    <w:rsid w:val="001A7645"/>
    <w:rsid w:val="001B016C"/>
    <w:rsid w:val="001B060E"/>
    <w:rsid w:val="001B11CA"/>
    <w:rsid w:val="001B145F"/>
    <w:rsid w:val="001B15EF"/>
    <w:rsid w:val="001B1D24"/>
    <w:rsid w:val="001B1D90"/>
    <w:rsid w:val="001B2108"/>
    <w:rsid w:val="001B231F"/>
    <w:rsid w:val="001B26FC"/>
    <w:rsid w:val="001B28A8"/>
    <w:rsid w:val="001B3744"/>
    <w:rsid w:val="001B3A2E"/>
    <w:rsid w:val="001B3CCF"/>
    <w:rsid w:val="001B3D4A"/>
    <w:rsid w:val="001B60A1"/>
    <w:rsid w:val="001B6895"/>
    <w:rsid w:val="001B6A72"/>
    <w:rsid w:val="001B7CCF"/>
    <w:rsid w:val="001C00AA"/>
    <w:rsid w:val="001C0354"/>
    <w:rsid w:val="001C03A7"/>
    <w:rsid w:val="001C0454"/>
    <w:rsid w:val="001C096C"/>
    <w:rsid w:val="001C0EF6"/>
    <w:rsid w:val="001C1E59"/>
    <w:rsid w:val="001C20A7"/>
    <w:rsid w:val="001C298E"/>
    <w:rsid w:val="001C38AD"/>
    <w:rsid w:val="001C3A35"/>
    <w:rsid w:val="001C3F38"/>
    <w:rsid w:val="001C40BB"/>
    <w:rsid w:val="001C4247"/>
    <w:rsid w:val="001C4DA2"/>
    <w:rsid w:val="001C524C"/>
    <w:rsid w:val="001C67CF"/>
    <w:rsid w:val="001C6E9A"/>
    <w:rsid w:val="001C7E38"/>
    <w:rsid w:val="001D0876"/>
    <w:rsid w:val="001D08C6"/>
    <w:rsid w:val="001D0A61"/>
    <w:rsid w:val="001D1C77"/>
    <w:rsid w:val="001D218D"/>
    <w:rsid w:val="001D2248"/>
    <w:rsid w:val="001D2449"/>
    <w:rsid w:val="001D2F10"/>
    <w:rsid w:val="001D3D36"/>
    <w:rsid w:val="001D3D99"/>
    <w:rsid w:val="001D43CA"/>
    <w:rsid w:val="001D5F95"/>
    <w:rsid w:val="001D616D"/>
    <w:rsid w:val="001D6225"/>
    <w:rsid w:val="001D6675"/>
    <w:rsid w:val="001D6CD8"/>
    <w:rsid w:val="001D74F0"/>
    <w:rsid w:val="001D7D91"/>
    <w:rsid w:val="001D7F4A"/>
    <w:rsid w:val="001E0050"/>
    <w:rsid w:val="001E051F"/>
    <w:rsid w:val="001E0F11"/>
    <w:rsid w:val="001E1AC3"/>
    <w:rsid w:val="001E1DDF"/>
    <w:rsid w:val="001E268E"/>
    <w:rsid w:val="001E26B6"/>
    <w:rsid w:val="001E26DE"/>
    <w:rsid w:val="001E27D0"/>
    <w:rsid w:val="001E3198"/>
    <w:rsid w:val="001E31D6"/>
    <w:rsid w:val="001E397C"/>
    <w:rsid w:val="001E4301"/>
    <w:rsid w:val="001E5D87"/>
    <w:rsid w:val="001E637C"/>
    <w:rsid w:val="001E7929"/>
    <w:rsid w:val="001E7B8D"/>
    <w:rsid w:val="001F005B"/>
    <w:rsid w:val="001F0DB3"/>
    <w:rsid w:val="001F186E"/>
    <w:rsid w:val="001F2DFC"/>
    <w:rsid w:val="001F2E81"/>
    <w:rsid w:val="001F353B"/>
    <w:rsid w:val="001F3AAC"/>
    <w:rsid w:val="001F5795"/>
    <w:rsid w:val="001F598E"/>
    <w:rsid w:val="001F6595"/>
    <w:rsid w:val="001F706B"/>
    <w:rsid w:val="001F7737"/>
    <w:rsid w:val="00200116"/>
    <w:rsid w:val="00200710"/>
    <w:rsid w:val="00200996"/>
    <w:rsid w:val="00201E5E"/>
    <w:rsid w:val="00202158"/>
    <w:rsid w:val="00202264"/>
    <w:rsid w:val="00202FD6"/>
    <w:rsid w:val="0020314E"/>
    <w:rsid w:val="00203AE9"/>
    <w:rsid w:val="00204999"/>
    <w:rsid w:val="00204D4C"/>
    <w:rsid w:val="002066E4"/>
    <w:rsid w:val="00206FE6"/>
    <w:rsid w:val="0020785B"/>
    <w:rsid w:val="00207CC4"/>
    <w:rsid w:val="00211927"/>
    <w:rsid w:val="00212373"/>
    <w:rsid w:val="00212A25"/>
    <w:rsid w:val="00212E09"/>
    <w:rsid w:val="00212E3B"/>
    <w:rsid w:val="002138EA"/>
    <w:rsid w:val="00214022"/>
    <w:rsid w:val="00214197"/>
    <w:rsid w:val="00214FBD"/>
    <w:rsid w:val="00216838"/>
    <w:rsid w:val="00216854"/>
    <w:rsid w:val="00216EB9"/>
    <w:rsid w:val="00217CA8"/>
    <w:rsid w:val="00217F27"/>
    <w:rsid w:val="00220566"/>
    <w:rsid w:val="00220D6F"/>
    <w:rsid w:val="00222897"/>
    <w:rsid w:val="00224773"/>
    <w:rsid w:val="00224B9E"/>
    <w:rsid w:val="00224F18"/>
    <w:rsid w:val="00224F72"/>
    <w:rsid w:val="00225546"/>
    <w:rsid w:val="002256DE"/>
    <w:rsid w:val="00226E83"/>
    <w:rsid w:val="00226F24"/>
    <w:rsid w:val="00227234"/>
    <w:rsid w:val="002305B1"/>
    <w:rsid w:val="002305D7"/>
    <w:rsid w:val="00230B13"/>
    <w:rsid w:val="00230E7D"/>
    <w:rsid w:val="00230EEB"/>
    <w:rsid w:val="00231F75"/>
    <w:rsid w:val="00233329"/>
    <w:rsid w:val="00233331"/>
    <w:rsid w:val="002334F2"/>
    <w:rsid w:val="00233931"/>
    <w:rsid w:val="00233C0F"/>
    <w:rsid w:val="00233F7C"/>
    <w:rsid w:val="0023469E"/>
    <w:rsid w:val="00234906"/>
    <w:rsid w:val="00234C68"/>
    <w:rsid w:val="00234D1C"/>
    <w:rsid w:val="00234DE5"/>
    <w:rsid w:val="00235394"/>
    <w:rsid w:val="002357E7"/>
    <w:rsid w:val="00235813"/>
    <w:rsid w:val="00235DF5"/>
    <w:rsid w:val="0023606A"/>
    <w:rsid w:val="0023622A"/>
    <w:rsid w:val="002363EF"/>
    <w:rsid w:val="0023657F"/>
    <w:rsid w:val="002367A0"/>
    <w:rsid w:val="00236DB6"/>
    <w:rsid w:val="00237683"/>
    <w:rsid w:val="00237A0C"/>
    <w:rsid w:val="00241149"/>
    <w:rsid w:val="0024144F"/>
    <w:rsid w:val="00241A14"/>
    <w:rsid w:val="00241CB0"/>
    <w:rsid w:val="00242369"/>
    <w:rsid w:val="00242565"/>
    <w:rsid w:val="002428CE"/>
    <w:rsid w:val="00243217"/>
    <w:rsid w:val="00243755"/>
    <w:rsid w:val="002438FA"/>
    <w:rsid w:val="00244284"/>
    <w:rsid w:val="00244669"/>
    <w:rsid w:val="0024477F"/>
    <w:rsid w:val="00244B0A"/>
    <w:rsid w:val="00244FCF"/>
    <w:rsid w:val="002455ED"/>
    <w:rsid w:val="002459EC"/>
    <w:rsid w:val="00245E65"/>
    <w:rsid w:val="0024639A"/>
    <w:rsid w:val="002463FF"/>
    <w:rsid w:val="00246E15"/>
    <w:rsid w:val="0024722F"/>
    <w:rsid w:val="00250117"/>
    <w:rsid w:val="00250926"/>
    <w:rsid w:val="0025114C"/>
    <w:rsid w:val="0025119D"/>
    <w:rsid w:val="00251228"/>
    <w:rsid w:val="00251340"/>
    <w:rsid w:val="00251D73"/>
    <w:rsid w:val="00251F5D"/>
    <w:rsid w:val="00252140"/>
    <w:rsid w:val="0025224B"/>
    <w:rsid w:val="00254246"/>
    <w:rsid w:val="0025514E"/>
    <w:rsid w:val="002562E7"/>
    <w:rsid w:val="002565F4"/>
    <w:rsid w:val="00257735"/>
    <w:rsid w:val="002578B0"/>
    <w:rsid w:val="00257CB8"/>
    <w:rsid w:val="00257D9D"/>
    <w:rsid w:val="00260691"/>
    <w:rsid w:val="00261145"/>
    <w:rsid w:val="0026179F"/>
    <w:rsid w:val="00261BBE"/>
    <w:rsid w:val="0026351C"/>
    <w:rsid w:val="00263619"/>
    <w:rsid w:val="00263F41"/>
    <w:rsid w:val="00264559"/>
    <w:rsid w:val="00265171"/>
    <w:rsid w:val="00266850"/>
    <w:rsid w:val="002668A4"/>
    <w:rsid w:val="00266C6B"/>
    <w:rsid w:val="0026715C"/>
    <w:rsid w:val="002676E4"/>
    <w:rsid w:val="0027122C"/>
    <w:rsid w:val="00271A07"/>
    <w:rsid w:val="00272457"/>
    <w:rsid w:val="002729A3"/>
    <w:rsid w:val="00272EA4"/>
    <w:rsid w:val="002735E9"/>
    <w:rsid w:val="0027363C"/>
    <w:rsid w:val="00273985"/>
    <w:rsid w:val="00273F69"/>
    <w:rsid w:val="002741CD"/>
    <w:rsid w:val="002741DA"/>
    <w:rsid w:val="0027450C"/>
    <w:rsid w:val="002748A2"/>
    <w:rsid w:val="00274E1A"/>
    <w:rsid w:val="00274F13"/>
    <w:rsid w:val="00275344"/>
    <w:rsid w:val="00275B77"/>
    <w:rsid w:val="00276C87"/>
    <w:rsid w:val="00277A09"/>
    <w:rsid w:val="00277A34"/>
    <w:rsid w:val="00280BB9"/>
    <w:rsid w:val="00280F0C"/>
    <w:rsid w:val="0028121A"/>
    <w:rsid w:val="00281DAD"/>
    <w:rsid w:val="00282213"/>
    <w:rsid w:val="00282558"/>
    <w:rsid w:val="002827FC"/>
    <w:rsid w:val="00282A35"/>
    <w:rsid w:val="00282FB3"/>
    <w:rsid w:val="002833DA"/>
    <w:rsid w:val="0028452F"/>
    <w:rsid w:val="00284CAA"/>
    <w:rsid w:val="00284FFB"/>
    <w:rsid w:val="00285422"/>
    <w:rsid w:val="00286795"/>
    <w:rsid w:val="00286C50"/>
    <w:rsid w:val="00287895"/>
    <w:rsid w:val="00287CE3"/>
    <w:rsid w:val="00287D6C"/>
    <w:rsid w:val="002903FD"/>
    <w:rsid w:val="00291564"/>
    <w:rsid w:val="00292E5D"/>
    <w:rsid w:val="00292EBA"/>
    <w:rsid w:val="00292F47"/>
    <w:rsid w:val="00293A79"/>
    <w:rsid w:val="002959A7"/>
    <w:rsid w:val="00296975"/>
    <w:rsid w:val="00296B9F"/>
    <w:rsid w:val="00297E6A"/>
    <w:rsid w:val="002A000E"/>
    <w:rsid w:val="002A0240"/>
    <w:rsid w:val="002A02D9"/>
    <w:rsid w:val="002A31EB"/>
    <w:rsid w:val="002A3662"/>
    <w:rsid w:val="002A3B4C"/>
    <w:rsid w:val="002A3D2D"/>
    <w:rsid w:val="002A4686"/>
    <w:rsid w:val="002A5C2C"/>
    <w:rsid w:val="002A686C"/>
    <w:rsid w:val="002A7D5A"/>
    <w:rsid w:val="002B011F"/>
    <w:rsid w:val="002B05DF"/>
    <w:rsid w:val="002B163D"/>
    <w:rsid w:val="002B2C27"/>
    <w:rsid w:val="002B30A8"/>
    <w:rsid w:val="002B31B9"/>
    <w:rsid w:val="002B3338"/>
    <w:rsid w:val="002B497B"/>
    <w:rsid w:val="002B4D62"/>
    <w:rsid w:val="002B4F28"/>
    <w:rsid w:val="002B5558"/>
    <w:rsid w:val="002B57DE"/>
    <w:rsid w:val="002B6D34"/>
    <w:rsid w:val="002B7860"/>
    <w:rsid w:val="002C052B"/>
    <w:rsid w:val="002C1156"/>
    <w:rsid w:val="002C148A"/>
    <w:rsid w:val="002C15B4"/>
    <w:rsid w:val="002C1623"/>
    <w:rsid w:val="002C1E1B"/>
    <w:rsid w:val="002C21CC"/>
    <w:rsid w:val="002C3541"/>
    <w:rsid w:val="002C35EF"/>
    <w:rsid w:val="002C3680"/>
    <w:rsid w:val="002C371D"/>
    <w:rsid w:val="002C4631"/>
    <w:rsid w:val="002C4CA6"/>
    <w:rsid w:val="002C4D40"/>
    <w:rsid w:val="002C4FFF"/>
    <w:rsid w:val="002C527C"/>
    <w:rsid w:val="002C55AD"/>
    <w:rsid w:val="002C5D1A"/>
    <w:rsid w:val="002C5FE0"/>
    <w:rsid w:val="002C6F4B"/>
    <w:rsid w:val="002C6FAE"/>
    <w:rsid w:val="002C7ADE"/>
    <w:rsid w:val="002D0145"/>
    <w:rsid w:val="002D09D8"/>
    <w:rsid w:val="002D0B26"/>
    <w:rsid w:val="002D0BA5"/>
    <w:rsid w:val="002D0D61"/>
    <w:rsid w:val="002D1456"/>
    <w:rsid w:val="002D1B83"/>
    <w:rsid w:val="002D1C14"/>
    <w:rsid w:val="002D3C93"/>
    <w:rsid w:val="002D44BD"/>
    <w:rsid w:val="002D472E"/>
    <w:rsid w:val="002D50DA"/>
    <w:rsid w:val="002D69EF"/>
    <w:rsid w:val="002D6E09"/>
    <w:rsid w:val="002D79F2"/>
    <w:rsid w:val="002D7FF2"/>
    <w:rsid w:val="002E07C3"/>
    <w:rsid w:val="002E1127"/>
    <w:rsid w:val="002E1AF2"/>
    <w:rsid w:val="002E224D"/>
    <w:rsid w:val="002E2656"/>
    <w:rsid w:val="002E28E6"/>
    <w:rsid w:val="002E34AB"/>
    <w:rsid w:val="002E39F6"/>
    <w:rsid w:val="002E4453"/>
    <w:rsid w:val="002E46B5"/>
    <w:rsid w:val="002E47F7"/>
    <w:rsid w:val="002E4CBC"/>
    <w:rsid w:val="002E503D"/>
    <w:rsid w:val="002E6A6E"/>
    <w:rsid w:val="002E76C2"/>
    <w:rsid w:val="002E79C4"/>
    <w:rsid w:val="002F0953"/>
    <w:rsid w:val="002F0A23"/>
    <w:rsid w:val="002F0FA9"/>
    <w:rsid w:val="002F1233"/>
    <w:rsid w:val="002F1978"/>
    <w:rsid w:val="002F1C26"/>
    <w:rsid w:val="002F1C59"/>
    <w:rsid w:val="002F1CAF"/>
    <w:rsid w:val="002F2CA9"/>
    <w:rsid w:val="002F309C"/>
    <w:rsid w:val="002F3BE0"/>
    <w:rsid w:val="002F3DF8"/>
    <w:rsid w:val="002F4093"/>
    <w:rsid w:val="002F40D5"/>
    <w:rsid w:val="002F4BA9"/>
    <w:rsid w:val="002F4DD9"/>
    <w:rsid w:val="002F4EB0"/>
    <w:rsid w:val="002F57BD"/>
    <w:rsid w:val="002F5FAD"/>
    <w:rsid w:val="002F5FF4"/>
    <w:rsid w:val="002F616F"/>
    <w:rsid w:val="002F64E0"/>
    <w:rsid w:val="002F733D"/>
    <w:rsid w:val="002F74B8"/>
    <w:rsid w:val="002F78ED"/>
    <w:rsid w:val="003001D3"/>
    <w:rsid w:val="00300907"/>
    <w:rsid w:val="003028A4"/>
    <w:rsid w:val="00302C62"/>
    <w:rsid w:val="003035BA"/>
    <w:rsid w:val="00303C25"/>
    <w:rsid w:val="00304069"/>
    <w:rsid w:val="00305FF2"/>
    <w:rsid w:val="003067FF"/>
    <w:rsid w:val="00307BAB"/>
    <w:rsid w:val="00307D2C"/>
    <w:rsid w:val="003109D0"/>
    <w:rsid w:val="00310E0F"/>
    <w:rsid w:val="00311460"/>
    <w:rsid w:val="00311C4E"/>
    <w:rsid w:val="00311C92"/>
    <w:rsid w:val="00313FE8"/>
    <w:rsid w:val="00314082"/>
    <w:rsid w:val="00314126"/>
    <w:rsid w:val="003146C1"/>
    <w:rsid w:val="003146DD"/>
    <w:rsid w:val="00315240"/>
    <w:rsid w:val="003160C8"/>
    <w:rsid w:val="0031693B"/>
    <w:rsid w:val="0031715F"/>
    <w:rsid w:val="0031791E"/>
    <w:rsid w:val="00317C19"/>
    <w:rsid w:val="00317F6B"/>
    <w:rsid w:val="0032053D"/>
    <w:rsid w:val="003220AA"/>
    <w:rsid w:val="0032242A"/>
    <w:rsid w:val="003232B7"/>
    <w:rsid w:val="00323613"/>
    <w:rsid w:val="00323C3E"/>
    <w:rsid w:val="00323D60"/>
    <w:rsid w:val="003246BB"/>
    <w:rsid w:val="00324D10"/>
    <w:rsid w:val="003266FB"/>
    <w:rsid w:val="00326719"/>
    <w:rsid w:val="00326CFF"/>
    <w:rsid w:val="00327430"/>
    <w:rsid w:val="003276D7"/>
    <w:rsid w:val="00327965"/>
    <w:rsid w:val="00327A58"/>
    <w:rsid w:val="00327C37"/>
    <w:rsid w:val="00330148"/>
    <w:rsid w:val="00330550"/>
    <w:rsid w:val="00332244"/>
    <w:rsid w:val="00332820"/>
    <w:rsid w:val="00332EFC"/>
    <w:rsid w:val="003340C5"/>
    <w:rsid w:val="00334185"/>
    <w:rsid w:val="003345F2"/>
    <w:rsid w:val="00334748"/>
    <w:rsid w:val="00334972"/>
    <w:rsid w:val="00334D6C"/>
    <w:rsid w:val="00335C45"/>
    <w:rsid w:val="00335E3A"/>
    <w:rsid w:val="00335F1E"/>
    <w:rsid w:val="003360B8"/>
    <w:rsid w:val="003368A2"/>
    <w:rsid w:val="00336DB1"/>
    <w:rsid w:val="003370B1"/>
    <w:rsid w:val="00337A27"/>
    <w:rsid w:val="00341420"/>
    <w:rsid w:val="00341999"/>
    <w:rsid w:val="00341C42"/>
    <w:rsid w:val="00342A56"/>
    <w:rsid w:val="00342BB6"/>
    <w:rsid w:val="003438AE"/>
    <w:rsid w:val="00343942"/>
    <w:rsid w:val="00344657"/>
    <w:rsid w:val="003450DD"/>
    <w:rsid w:val="003456ED"/>
    <w:rsid w:val="00346426"/>
    <w:rsid w:val="003465A2"/>
    <w:rsid w:val="00346778"/>
    <w:rsid w:val="00346C19"/>
    <w:rsid w:val="00346D79"/>
    <w:rsid w:val="00347709"/>
    <w:rsid w:val="003509A3"/>
    <w:rsid w:val="00350CD7"/>
    <w:rsid w:val="003515F5"/>
    <w:rsid w:val="00351F2D"/>
    <w:rsid w:val="00352B83"/>
    <w:rsid w:val="00352D3A"/>
    <w:rsid w:val="0035314A"/>
    <w:rsid w:val="00353992"/>
    <w:rsid w:val="00353E42"/>
    <w:rsid w:val="003549DB"/>
    <w:rsid w:val="003553E3"/>
    <w:rsid w:val="003559BD"/>
    <w:rsid w:val="00357D9F"/>
    <w:rsid w:val="00360552"/>
    <w:rsid w:val="00360F1C"/>
    <w:rsid w:val="00361BE0"/>
    <w:rsid w:val="00361C4A"/>
    <w:rsid w:val="0036227B"/>
    <w:rsid w:val="003625AA"/>
    <w:rsid w:val="003631E4"/>
    <w:rsid w:val="00364251"/>
    <w:rsid w:val="003646D4"/>
    <w:rsid w:val="00364AAC"/>
    <w:rsid w:val="003670B6"/>
    <w:rsid w:val="00367724"/>
    <w:rsid w:val="0037071B"/>
    <w:rsid w:val="00371BED"/>
    <w:rsid w:val="00371E38"/>
    <w:rsid w:val="00372AA4"/>
    <w:rsid w:val="00372B75"/>
    <w:rsid w:val="00372FCE"/>
    <w:rsid w:val="00373148"/>
    <w:rsid w:val="003732C7"/>
    <w:rsid w:val="0037341D"/>
    <w:rsid w:val="00373EB5"/>
    <w:rsid w:val="00374DD2"/>
    <w:rsid w:val="0037500A"/>
    <w:rsid w:val="00375DF7"/>
    <w:rsid w:val="00375FA4"/>
    <w:rsid w:val="00376609"/>
    <w:rsid w:val="003769D8"/>
    <w:rsid w:val="00376F86"/>
    <w:rsid w:val="00380C5B"/>
    <w:rsid w:val="00381333"/>
    <w:rsid w:val="00381785"/>
    <w:rsid w:val="00381AEF"/>
    <w:rsid w:val="0038342D"/>
    <w:rsid w:val="00383633"/>
    <w:rsid w:val="00383F01"/>
    <w:rsid w:val="003847FF"/>
    <w:rsid w:val="00384B1C"/>
    <w:rsid w:val="00385170"/>
    <w:rsid w:val="00385A0A"/>
    <w:rsid w:val="003861D5"/>
    <w:rsid w:val="003873FB"/>
    <w:rsid w:val="00387D2D"/>
    <w:rsid w:val="003900F6"/>
    <w:rsid w:val="00390BAF"/>
    <w:rsid w:val="003920BC"/>
    <w:rsid w:val="00393094"/>
    <w:rsid w:val="00393475"/>
    <w:rsid w:val="00393C80"/>
    <w:rsid w:val="0039400B"/>
    <w:rsid w:val="00394109"/>
    <w:rsid w:val="003943A6"/>
    <w:rsid w:val="003964A3"/>
    <w:rsid w:val="00396C55"/>
    <w:rsid w:val="00396D0D"/>
    <w:rsid w:val="00397206"/>
    <w:rsid w:val="00397CC0"/>
    <w:rsid w:val="003A00A9"/>
    <w:rsid w:val="003A0692"/>
    <w:rsid w:val="003A166F"/>
    <w:rsid w:val="003A1893"/>
    <w:rsid w:val="003A1E08"/>
    <w:rsid w:val="003A27BA"/>
    <w:rsid w:val="003A2B53"/>
    <w:rsid w:val="003A2F4D"/>
    <w:rsid w:val="003A2F68"/>
    <w:rsid w:val="003A371B"/>
    <w:rsid w:val="003A38F7"/>
    <w:rsid w:val="003A54A3"/>
    <w:rsid w:val="003A58C4"/>
    <w:rsid w:val="003A65A2"/>
    <w:rsid w:val="003A6D9D"/>
    <w:rsid w:val="003A7353"/>
    <w:rsid w:val="003A73C7"/>
    <w:rsid w:val="003A76BD"/>
    <w:rsid w:val="003B1087"/>
    <w:rsid w:val="003B1184"/>
    <w:rsid w:val="003B13F1"/>
    <w:rsid w:val="003B19F0"/>
    <w:rsid w:val="003B1AA0"/>
    <w:rsid w:val="003B2C2D"/>
    <w:rsid w:val="003B2EED"/>
    <w:rsid w:val="003B2FE0"/>
    <w:rsid w:val="003B3CA3"/>
    <w:rsid w:val="003B478A"/>
    <w:rsid w:val="003B5AB0"/>
    <w:rsid w:val="003B5FAB"/>
    <w:rsid w:val="003B63B9"/>
    <w:rsid w:val="003B67EB"/>
    <w:rsid w:val="003B6A2C"/>
    <w:rsid w:val="003B6BA5"/>
    <w:rsid w:val="003B76E4"/>
    <w:rsid w:val="003B7D1E"/>
    <w:rsid w:val="003C04DE"/>
    <w:rsid w:val="003C07A2"/>
    <w:rsid w:val="003C08B1"/>
    <w:rsid w:val="003C1B34"/>
    <w:rsid w:val="003C27ED"/>
    <w:rsid w:val="003C32B2"/>
    <w:rsid w:val="003C4291"/>
    <w:rsid w:val="003C47CE"/>
    <w:rsid w:val="003C4CF5"/>
    <w:rsid w:val="003C54C0"/>
    <w:rsid w:val="003C56DE"/>
    <w:rsid w:val="003C5E26"/>
    <w:rsid w:val="003C7BB5"/>
    <w:rsid w:val="003D04ED"/>
    <w:rsid w:val="003D0BB1"/>
    <w:rsid w:val="003D0EAB"/>
    <w:rsid w:val="003D13EA"/>
    <w:rsid w:val="003D1C22"/>
    <w:rsid w:val="003D1D54"/>
    <w:rsid w:val="003D334C"/>
    <w:rsid w:val="003D3AEA"/>
    <w:rsid w:val="003D3C4E"/>
    <w:rsid w:val="003D3C89"/>
    <w:rsid w:val="003D432B"/>
    <w:rsid w:val="003D4626"/>
    <w:rsid w:val="003D4D33"/>
    <w:rsid w:val="003D57AD"/>
    <w:rsid w:val="003D5D10"/>
    <w:rsid w:val="003D5DB9"/>
    <w:rsid w:val="003D5EED"/>
    <w:rsid w:val="003D759F"/>
    <w:rsid w:val="003D7CEB"/>
    <w:rsid w:val="003D7F66"/>
    <w:rsid w:val="003E015D"/>
    <w:rsid w:val="003E0401"/>
    <w:rsid w:val="003E08A1"/>
    <w:rsid w:val="003E20EC"/>
    <w:rsid w:val="003E2217"/>
    <w:rsid w:val="003E300F"/>
    <w:rsid w:val="003E395B"/>
    <w:rsid w:val="003E39F0"/>
    <w:rsid w:val="003E3AC6"/>
    <w:rsid w:val="003E40F6"/>
    <w:rsid w:val="003E4B05"/>
    <w:rsid w:val="003E58E1"/>
    <w:rsid w:val="003E607D"/>
    <w:rsid w:val="003E631D"/>
    <w:rsid w:val="003E7284"/>
    <w:rsid w:val="003E747D"/>
    <w:rsid w:val="003F0CFE"/>
    <w:rsid w:val="003F0DD5"/>
    <w:rsid w:val="003F18B9"/>
    <w:rsid w:val="003F1AEA"/>
    <w:rsid w:val="003F1FF2"/>
    <w:rsid w:val="003F2277"/>
    <w:rsid w:val="003F229B"/>
    <w:rsid w:val="003F24FA"/>
    <w:rsid w:val="003F326A"/>
    <w:rsid w:val="003F34C9"/>
    <w:rsid w:val="003F3647"/>
    <w:rsid w:val="003F4287"/>
    <w:rsid w:val="003F50B6"/>
    <w:rsid w:val="003F5228"/>
    <w:rsid w:val="003F549B"/>
    <w:rsid w:val="003F561F"/>
    <w:rsid w:val="003F5C6E"/>
    <w:rsid w:val="003F5FC4"/>
    <w:rsid w:val="003F7715"/>
    <w:rsid w:val="00400650"/>
    <w:rsid w:val="004006F6"/>
    <w:rsid w:val="0040097C"/>
    <w:rsid w:val="0040139E"/>
    <w:rsid w:val="00401A34"/>
    <w:rsid w:val="00402A72"/>
    <w:rsid w:val="00403149"/>
    <w:rsid w:val="004046C5"/>
    <w:rsid w:val="00405D8E"/>
    <w:rsid w:val="00406695"/>
    <w:rsid w:val="00406B7B"/>
    <w:rsid w:val="00406F64"/>
    <w:rsid w:val="00407A23"/>
    <w:rsid w:val="00407C46"/>
    <w:rsid w:val="00407DAD"/>
    <w:rsid w:val="00411EDD"/>
    <w:rsid w:val="004130E0"/>
    <w:rsid w:val="004133FA"/>
    <w:rsid w:val="00413C6C"/>
    <w:rsid w:val="0041422D"/>
    <w:rsid w:val="0041477A"/>
    <w:rsid w:val="004148B0"/>
    <w:rsid w:val="004156DD"/>
    <w:rsid w:val="004158D4"/>
    <w:rsid w:val="00417068"/>
    <w:rsid w:val="00420148"/>
    <w:rsid w:val="00420276"/>
    <w:rsid w:val="00420AD5"/>
    <w:rsid w:val="00420B60"/>
    <w:rsid w:val="00420CAE"/>
    <w:rsid w:val="00420EBA"/>
    <w:rsid w:val="0042109A"/>
    <w:rsid w:val="0042121B"/>
    <w:rsid w:val="00421AAE"/>
    <w:rsid w:val="004224D4"/>
    <w:rsid w:val="004230C6"/>
    <w:rsid w:val="004235AD"/>
    <w:rsid w:val="004237A7"/>
    <w:rsid w:val="00423924"/>
    <w:rsid w:val="004255A3"/>
    <w:rsid w:val="004255BE"/>
    <w:rsid w:val="004257B4"/>
    <w:rsid w:val="00426356"/>
    <w:rsid w:val="00426954"/>
    <w:rsid w:val="00426C78"/>
    <w:rsid w:val="00426F2E"/>
    <w:rsid w:val="0042790D"/>
    <w:rsid w:val="00427B4E"/>
    <w:rsid w:val="00427DDF"/>
    <w:rsid w:val="00427EBE"/>
    <w:rsid w:val="00427F21"/>
    <w:rsid w:val="00431287"/>
    <w:rsid w:val="004313C5"/>
    <w:rsid w:val="00431C88"/>
    <w:rsid w:val="004323F0"/>
    <w:rsid w:val="004329DB"/>
    <w:rsid w:val="00433F1F"/>
    <w:rsid w:val="00434649"/>
    <w:rsid w:val="004351ED"/>
    <w:rsid w:val="004367A4"/>
    <w:rsid w:val="004373F8"/>
    <w:rsid w:val="0043747B"/>
    <w:rsid w:val="00437F5D"/>
    <w:rsid w:val="0044021F"/>
    <w:rsid w:val="00440452"/>
    <w:rsid w:val="00440D9F"/>
    <w:rsid w:val="004420D4"/>
    <w:rsid w:val="004421B3"/>
    <w:rsid w:val="004423FC"/>
    <w:rsid w:val="00442EFF"/>
    <w:rsid w:val="00443B32"/>
    <w:rsid w:val="00444225"/>
    <w:rsid w:val="00444330"/>
    <w:rsid w:val="00444EFF"/>
    <w:rsid w:val="00444FB4"/>
    <w:rsid w:val="004450DE"/>
    <w:rsid w:val="0044556B"/>
    <w:rsid w:val="004462F9"/>
    <w:rsid w:val="0044692F"/>
    <w:rsid w:val="00447336"/>
    <w:rsid w:val="0044741F"/>
    <w:rsid w:val="0045011C"/>
    <w:rsid w:val="00450155"/>
    <w:rsid w:val="0045076C"/>
    <w:rsid w:val="00451F15"/>
    <w:rsid w:val="00452764"/>
    <w:rsid w:val="004529B4"/>
    <w:rsid w:val="00453477"/>
    <w:rsid w:val="00453919"/>
    <w:rsid w:val="00453E58"/>
    <w:rsid w:val="00453F99"/>
    <w:rsid w:val="0045400D"/>
    <w:rsid w:val="0045419F"/>
    <w:rsid w:val="004547D1"/>
    <w:rsid w:val="00454A42"/>
    <w:rsid w:val="0045541C"/>
    <w:rsid w:val="00455795"/>
    <w:rsid w:val="00456006"/>
    <w:rsid w:val="0046078E"/>
    <w:rsid w:val="00461A5B"/>
    <w:rsid w:val="004622A4"/>
    <w:rsid w:val="0046266D"/>
    <w:rsid w:val="00463E53"/>
    <w:rsid w:val="004647F4"/>
    <w:rsid w:val="0046497F"/>
    <w:rsid w:val="00464AEE"/>
    <w:rsid w:val="00464E9A"/>
    <w:rsid w:val="00465447"/>
    <w:rsid w:val="00465724"/>
    <w:rsid w:val="0046696E"/>
    <w:rsid w:val="00466AB0"/>
    <w:rsid w:val="00467185"/>
    <w:rsid w:val="00470698"/>
    <w:rsid w:val="00470E49"/>
    <w:rsid w:val="00471B36"/>
    <w:rsid w:val="00471CEE"/>
    <w:rsid w:val="00472288"/>
    <w:rsid w:val="00473060"/>
    <w:rsid w:val="004744B0"/>
    <w:rsid w:val="00474B2C"/>
    <w:rsid w:val="00474FBC"/>
    <w:rsid w:val="00475374"/>
    <w:rsid w:val="004753DA"/>
    <w:rsid w:val="00476026"/>
    <w:rsid w:val="00476B67"/>
    <w:rsid w:val="00477187"/>
    <w:rsid w:val="0048073E"/>
    <w:rsid w:val="00480FE4"/>
    <w:rsid w:val="004813CA"/>
    <w:rsid w:val="004815DC"/>
    <w:rsid w:val="00481FB9"/>
    <w:rsid w:val="00482D95"/>
    <w:rsid w:val="00482ECA"/>
    <w:rsid w:val="004835B4"/>
    <w:rsid w:val="00483E2D"/>
    <w:rsid w:val="004842FB"/>
    <w:rsid w:val="00484861"/>
    <w:rsid w:val="00484924"/>
    <w:rsid w:val="00484F85"/>
    <w:rsid w:val="0048501D"/>
    <w:rsid w:val="004855E4"/>
    <w:rsid w:val="00485A85"/>
    <w:rsid w:val="00486313"/>
    <w:rsid w:val="0048647C"/>
    <w:rsid w:val="00486880"/>
    <w:rsid w:val="00486FA4"/>
    <w:rsid w:val="00490234"/>
    <w:rsid w:val="004908D2"/>
    <w:rsid w:val="00490FAF"/>
    <w:rsid w:val="00491FA6"/>
    <w:rsid w:val="0049230F"/>
    <w:rsid w:val="004924BC"/>
    <w:rsid w:val="004926FC"/>
    <w:rsid w:val="0049278C"/>
    <w:rsid w:val="00492B73"/>
    <w:rsid w:val="00493E54"/>
    <w:rsid w:val="0049431B"/>
    <w:rsid w:val="00495A33"/>
    <w:rsid w:val="0049612D"/>
    <w:rsid w:val="00497E70"/>
    <w:rsid w:val="004A030D"/>
    <w:rsid w:val="004A0600"/>
    <w:rsid w:val="004A1027"/>
    <w:rsid w:val="004A12C7"/>
    <w:rsid w:val="004A1379"/>
    <w:rsid w:val="004A1600"/>
    <w:rsid w:val="004A17BC"/>
    <w:rsid w:val="004A17C7"/>
    <w:rsid w:val="004A201A"/>
    <w:rsid w:val="004A35A8"/>
    <w:rsid w:val="004A4055"/>
    <w:rsid w:val="004A419F"/>
    <w:rsid w:val="004A4511"/>
    <w:rsid w:val="004A5AEB"/>
    <w:rsid w:val="004A5E5F"/>
    <w:rsid w:val="004A615E"/>
    <w:rsid w:val="004A6632"/>
    <w:rsid w:val="004A6810"/>
    <w:rsid w:val="004A7A54"/>
    <w:rsid w:val="004B1313"/>
    <w:rsid w:val="004B14B1"/>
    <w:rsid w:val="004B3B01"/>
    <w:rsid w:val="004B4E37"/>
    <w:rsid w:val="004B4EA5"/>
    <w:rsid w:val="004B5407"/>
    <w:rsid w:val="004B65C6"/>
    <w:rsid w:val="004B687B"/>
    <w:rsid w:val="004B6A66"/>
    <w:rsid w:val="004B6FFC"/>
    <w:rsid w:val="004B7065"/>
    <w:rsid w:val="004B71B1"/>
    <w:rsid w:val="004B72DF"/>
    <w:rsid w:val="004B7806"/>
    <w:rsid w:val="004C0408"/>
    <w:rsid w:val="004C0C0F"/>
    <w:rsid w:val="004C1886"/>
    <w:rsid w:val="004C1BDB"/>
    <w:rsid w:val="004C1C38"/>
    <w:rsid w:val="004C1C62"/>
    <w:rsid w:val="004C2328"/>
    <w:rsid w:val="004C2D35"/>
    <w:rsid w:val="004C3AF6"/>
    <w:rsid w:val="004C41A0"/>
    <w:rsid w:val="004C6AF9"/>
    <w:rsid w:val="004C7C0E"/>
    <w:rsid w:val="004D0CAB"/>
    <w:rsid w:val="004D0FD5"/>
    <w:rsid w:val="004D12E1"/>
    <w:rsid w:val="004D264D"/>
    <w:rsid w:val="004D2E99"/>
    <w:rsid w:val="004D30FD"/>
    <w:rsid w:val="004D32F6"/>
    <w:rsid w:val="004D36BE"/>
    <w:rsid w:val="004D4A3A"/>
    <w:rsid w:val="004D5600"/>
    <w:rsid w:val="004D6824"/>
    <w:rsid w:val="004D6A7A"/>
    <w:rsid w:val="004D6F26"/>
    <w:rsid w:val="004D7D8A"/>
    <w:rsid w:val="004D7FD0"/>
    <w:rsid w:val="004E1183"/>
    <w:rsid w:val="004E1DDF"/>
    <w:rsid w:val="004E1FCF"/>
    <w:rsid w:val="004E2B50"/>
    <w:rsid w:val="004E2BC5"/>
    <w:rsid w:val="004E2C21"/>
    <w:rsid w:val="004E2F04"/>
    <w:rsid w:val="004E3459"/>
    <w:rsid w:val="004E3CAE"/>
    <w:rsid w:val="004E49E3"/>
    <w:rsid w:val="004E5685"/>
    <w:rsid w:val="004E5AD4"/>
    <w:rsid w:val="004E7278"/>
    <w:rsid w:val="004E7558"/>
    <w:rsid w:val="004E7868"/>
    <w:rsid w:val="004E7BE5"/>
    <w:rsid w:val="004E7DA2"/>
    <w:rsid w:val="004F0008"/>
    <w:rsid w:val="004F0855"/>
    <w:rsid w:val="004F0BD3"/>
    <w:rsid w:val="004F11B2"/>
    <w:rsid w:val="004F2973"/>
    <w:rsid w:val="004F2979"/>
    <w:rsid w:val="004F2E6B"/>
    <w:rsid w:val="004F30F6"/>
    <w:rsid w:val="004F3886"/>
    <w:rsid w:val="004F3D34"/>
    <w:rsid w:val="004F3E0E"/>
    <w:rsid w:val="004F3EC6"/>
    <w:rsid w:val="004F4118"/>
    <w:rsid w:val="004F4680"/>
    <w:rsid w:val="004F4D6E"/>
    <w:rsid w:val="004F5157"/>
    <w:rsid w:val="004F554E"/>
    <w:rsid w:val="004F5999"/>
    <w:rsid w:val="004F65F8"/>
    <w:rsid w:val="004F7062"/>
    <w:rsid w:val="004F74DE"/>
    <w:rsid w:val="004F74E3"/>
    <w:rsid w:val="004F7A3D"/>
    <w:rsid w:val="004F7A40"/>
    <w:rsid w:val="004F7C82"/>
    <w:rsid w:val="0050099B"/>
    <w:rsid w:val="00500FB2"/>
    <w:rsid w:val="00501A65"/>
    <w:rsid w:val="00501CEE"/>
    <w:rsid w:val="0050204D"/>
    <w:rsid w:val="005030DE"/>
    <w:rsid w:val="005032DC"/>
    <w:rsid w:val="00504577"/>
    <w:rsid w:val="00504DD6"/>
    <w:rsid w:val="00504E7E"/>
    <w:rsid w:val="005052D0"/>
    <w:rsid w:val="0050574B"/>
    <w:rsid w:val="00505BFA"/>
    <w:rsid w:val="00505CBA"/>
    <w:rsid w:val="00506146"/>
    <w:rsid w:val="0050647B"/>
    <w:rsid w:val="0050654B"/>
    <w:rsid w:val="00506AA2"/>
    <w:rsid w:val="00506E34"/>
    <w:rsid w:val="005076FC"/>
    <w:rsid w:val="0051037D"/>
    <w:rsid w:val="0051049B"/>
    <w:rsid w:val="00511453"/>
    <w:rsid w:val="00512458"/>
    <w:rsid w:val="00512460"/>
    <w:rsid w:val="00513D86"/>
    <w:rsid w:val="00513F80"/>
    <w:rsid w:val="00514A79"/>
    <w:rsid w:val="00514C29"/>
    <w:rsid w:val="00514D84"/>
    <w:rsid w:val="00515452"/>
    <w:rsid w:val="005155DC"/>
    <w:rsid w:val="00516592"/>
    <w:rsid w:val="005167D8"/>
    <w:rsid w:val="00516F87"/>
    <w:rsid w:val="00517B81"/>
    <w:rsid w:val="005205F3"/>
    <w:rsid w:val="005206E4"/>
    <w:rsid w:val="005219DB"/>
    <w:rsid w:val="0052213C"/>
    <w:rsid w:val="00522299"/>
    <w:rsid w:val="00522C5E"/>
    <w:rsid w:val="005230FC"/>
    <w:rsid w:val="00523341"/>
    <w:rsid w:val="00524137"/>
    <w:rsid w:val="00524608"/>
    <w:rsid w:val="00524EF5"/>
    <w:rsid w:val="00524FCA"/>
    <w:rsid w:val="00526869"/>
    <w:rsid w:val="00526D23"/>
    <w:rsid w:val="00527032"/>
    <w:rsid w:val="005275FC"/>
    <w:rsid w:val="00530145"/>
    <w:rsid w:val="00530812"/>
    <w:rsid w:val="00530E58"/>
    <w:rsid w:val="005319A6"/>
    <w:rsid w:val="00531D80"/>
    <w:rsid w:val="00532407"/>
    <w:rsid w:val="0053278A"/>
    <w:rsid w:val="0053398A"/>
    <w:rsid w:val="00534406"/>
    <w:rsid w:val="005349F2"/>
    <w:rsid w:val="0053571C"/>
    <w:rsid w:val="00536A18"/>
    <w:rsid w:val="00536AAE"/>
    <w:rsid w:val="00536BC2"/>
    <w:rsid w:val="00537B76"/>
    <w:rsid w:val="00540720"/>
    <w:rsid w:val="00540A9C"/>
    <w:rsid w:val="00540BFF"/>
    <w:rsid w:val="00541815"/>
    <w:rsid w:val="005419AC"/>
    <w:rsid w:val="00541C45"/>
    <w:rsid w:val="00543311"/>
    <w:rsid w:val="00543A78"/>
    <w:rsid w:val="00543D55"/>
    <w:rsid w:val="00544DDB"/>
    <w:rsid w:val="00544E39"/>
    <w:rsid w:val="0054539F"/>
    <w:rsid w:val="005455B7"/>
    <w:rsid w:val="00545EE1"/>
    <w:rsid w:val="00546032"/>
    <w:rsid w:val="005466AA"/>
    <w:rsid w:val="00546A3A"/>
    <w:rsid w:val="00547174"/>
    <w:rsid w:val="00547986"/>
    <w:rsid w:val="00547DA3"/>
    <w:rsid w:val="00547E96"/>
    <w:rsid w:val="00550811"/>
    <w:rsid w:val="00550A51"/>
    <w:rsid w:val="00550CA6"/>
    <w:rsid w:val="00550FAF"/>
    <w:rsid w:val="00551BCA"/>
    <w:rsid w:val="00552860"/>
    <w:rsid w:val="00552997"/>
    <w:rsid w:val="00553090"/>
    <w:rsid w:val="00554324"/>
    <w:rsid w:val="005548F1"/>
    <w:rsid w:val="00554A16"/>
    <w:rsid w:val="00555049"/>
    <w:rsid w:val="005550DD"/>
    <w:rsid w:val="00555115"/>
    <w:rsid w:val="0055546E"/>
    <w:rsid w:val="00555583"/>
    <w:rsid w:val="0055559B"/>
    <w:rsid w:val="00556158"/>
    <w:rsid w:val="00556D9A"/>
    <w:rsid w:val="00557B0B"/>
    <w:rsid w:val="005601CC"/>
    <w:rsid w:val="00560261"/>
    <w:rsid w:val="00561108"/>
    <w:rsid w:val="005611DC"/>
    <w:rsid w:val="00561619"/>
    <w:rsid w:val="005620CB"/>
    <w:rsid w:val="0056238E"/>
    <w:rsid w:val="005623EE"/>
    <w:rsid w:val="00562F13"/>
    <w:rsid w:val="005639C6"/>
    <w:rsid w:val="00563C18"/>
    <w:rsid w:val="005645CE"/>
    <w:rsid w:val="00565867"/>
    <w:rsid w:val="005667F2"/>
    <w:rsid w:val="00566838"/>
    <w:rsid w:val="00567612"/>
    <w:rsid w:val="0057106E"/>
    <w:rsid w:val="0057183C"/>
    <w:rsid w:val="00571920"/>
    <w:rsid w:val="00571BCD"/>
    <w:rsid w:val="00571C21"/>
    <w:rsid w:val="00572981"/>
    <w:rsid w:val="0057304A"/>
    <w:rsid w:val="00574810"/>
    <w:rsid w:val="005750C9"/>
    <w:rsid w:val="00575D58"/>
    <w:rsid w:val="00575DC5"/>
    <w:rsid w:val="00575F74"/>
    <w:rsid w:val="005760E3"/>
    <w:rsid w:val="005762C6"/>
    <w:rsid w:val="00576435"/>
    <w:rsid w:val="00576773"/>
    <w:rsid w:val="00576FAB"/>
    <w:rsid w:val="005772B4"/>
    <w:rsid w:val="005777C8"/>
    <w:rsid w:val="0057789A"/>
    <w:rsid w:val="0058008A"/>
    <w:rsid w:val="00580883"/>
    <w:rsid w:val="00580997"/>
    <w:rsid w:val="00581107"/>
    <w:rsid w:val="005813AB"/>
    <w:rsid w:val="005818D5"/>
    <w:rsid w:val="00581BF7"/>
    <w:rsid w:val="00581E88"/>
    <w:rsid w:val="005824F0"/>
    <w:rsid w:val="0058392F"/>
    <w:rsid w:val="00584C15"/>
    <w:rsid w:val="00584F6A"/>
    <w:rsid w:val="00585A3F"/>
    <w:rsid w:val="00585BD7"/>
    <w:rsid w:val="0058667E"/>
    <w:rsid w:val="005874FB"/>
    <w:rsid w:val="00587B75"/>
    <w:rsid w:val="00587D2E"/>
    <w:rsid w:val="00590404"/>
    <w:rsid w:val="005908D2"/>
    <w:rsid w:val="0059091D"/>
    <w:rsid w:val="00590F44"/>
    <w:rsid w:val="0059123F"/>
    <w:rsid w:val="00592268"/>
    <w:rsid w:val="00592B47"/>
    <w:rsid w:val="00592CF5"/>
    <w:rsid w:val="0059338C"/>
    <w:rsid w:val="0059407E"/>
    <w:rsid w:val="0059411C"/>
    <w:rsid w:val="005943B2"/>
    <w:rsid w:val="00595618"/>
    <w:rsid w:val="00595B76"/>
    <w:rsid w:val="0059615D"/>
    <w:rsid w:val="00596785"/>
    <w:rsid w:val="00596A84"/>
    <w:rsid w:val="005970CE"/>
    <w:rsid w:val="005972A0"/>
    <w:rsid w:val="00597583"/>
    <w:rsid w:val="00597B4D"/>
    <w:rsid w:val="00597FFC"/>
    <w:rsid w:val="005A0B8C"/>
    <w:rsid w:val="005A0EDD"/>
    <w:rsid w:val="005A18E8"/>
    <w:rsid w:val="005A1F52"/>
    <w:rsid w:val="005A203B"/>
    <w:rsid w:val="005A27BF"/>
    <w:rsid w:val="005A2ECA"/>
    <w:rsid w:val="005A37DF"/>
    <w:rsid w:val="005A43F6"/>
    <w:rsid w:val="005A476C"/>
    <w:rsid w:val="005A48D4"/>
    <w:rsid w:val="005A4B44"/>
    <w:rsid w:val="005A4B48"/>
    <w:rsid w:val="005A5627"/>
    <w:rsid w:val="005A5C21"/>
    <w:rsid w:val="005A616F"/>
    <w:rsid w:val="005A6BB0"/>
    <w:rsid w:val="005B0106"/>
    <w:rsid w:val="005B0468"/>
    <w:rsid w:val="005B084E"/>
    <w:rsid w:val="005B11FE"/>
    <w:rsid w:val="005B1AD8"/>
    <w:rsid w:val="005B375B"/>
    <w:rsid w:val="005B42D4"/>
    <w:rsid w:val="005B5A4F"/>
    <w:rsid w:val="005B6ED5"/>
    <w:rsid w:val="005C063D"/>
    <w:rsid w:val="005C0B59"/>
    <w:rsid w:val="005C0C19"/>
    <w:rsid w:val="005C15B4"/>
    <w:rsid w:val="005C1AEB"/>
    <w:rsid w:val="005C209D"/>
    <w:rsid w:val="005C2FB4"/>
    <w:rsid w:val="005C331B"/>
    <w:rsid w:val="005C3FC0"/>
    <w:rsid w:val="005C41A1"/>
    <w:rsid w:val="005C45FF"/>
    <w:rsid w:val="005C53B5"/>
    <w:rsid w:val="005C545B"/>
    <w:rsid w:val="005C5A1C"/>
    <w:rsid w:val="005C659D"/>
    <w:rsid w:val="005C66FA"/>
    <w:rsid w:val="005C678B"/>
    <w:rsid w:val="005C7E5C"/>
    <w:rsid w:val="005D018A"/>
    <w:rsid w:val="005D1694"/>
    <w:rsid w:val="005D16EC"/>
    <w:rsid w:val="005D175D"/>
    <w:rsid w:val="005D1A84"/>
    <w:rsid w:val="005D1EFE"/>
    <w:rsid w:val="005D35CA"/>
    <w:rsid w:val="005D4E0E"/>
    <w:rsid w:val="005D4F1C"/>
    <w:rsid w:val="005D50E1"/>
    <w:rsid w:val="005D52BA"/>
    <w:rsid w:val="005D5472"/>
    <w:rsid w:val="005D5FA0"/>
    <w:rsid w:val="005D6ABF"/>
    <w:rsid w:val="005D6C16"/>
    <w:rsid w:val="005E0BA1"/>
    <w:rsid w:val="005E108B"/>
    <w:rsid w:val="005E12CD"/>
    <w:rsid w:val="005E163E"/>
    <w:rsid w:val="005E1D2D"/>
    <w:rsid w:val="005E267C"/>
    <w:rsid w:val="005E3D63"/>
    <w:rsid w:val="005E3E6F"/>
    <w:rsid w:val="005E44CB"/>
    <w:rsid w:val="005E4953"/>
    <w:rsid w:val="005E4F46"/>
    <w:rsid w:val="005E64C5"/>
    <w:rsid w:val="005E6B61"/>
    <w:rsid w:val="005E6F17"/>
    <w:rsid w:val="005E714B"/>
    <w:rsid w:val="005E734A"/>
    <w:rsid w:val="005E7800"/>
    <w:rsid w:val="005E7EA5"/>
    <w:rsid w:val="005F02CC"/>
    <w:rsid w:val="005F0A94"/>
    <w:rsid w:val="005F1053"/>
    <w:rsid w:val="005F141A"/>
    <w:rsid w:val="005F2E1C"/>
    <w:rsid w:val="005F3698"/>
    <w:rsid w:val="005F3834"/>
    <w:rsid w:val="005F3B1B"/>
    <w:rsid w:val="005F4192"/>
    <w:rsid w:val="005F5042"/>
    <w:rsid w:val="005F53E9"/>
    <w:rsid w:val="005F5936"/>
    <w:rsid w:val="005F5C5F"/>
    <w:rsid w:val="005F60D9"/>
    <w:rsid w:val="005F6663"/>
    <w:rsid w:val="005F6C99"/>
    <w:rsid w:val="005F7205"/>
    <w:rsid w:val="005F78B3"/>
    <w:rsid w:val="0060059A"/>
    <w:rsid w:val="00600A7C"/>
    <w:rsid w:val="00601620"/>
    <w:rsid w:val="00601C0B"/>
    <w:rsid w:val="00603011"/>
    <w:rsid w:val="00604246"/>
    <w:rsid w:val="006050CA"/>
    <w:rsid w:val="00605241"/>
    <w:rsid w:val="00605814"/>
    <w:rsid w:val="00605A2E"/>
    <w:rsid w:val="006064C3"/>
    <w:rsid w:val="006071D3"/>
    <w:rsid w:val="00607444"/>
    <w:rsid w:val="00607743"/>
    <w:rsid w:val="00607D98"/>
    <w:rsid w:val="006109F9"/>
    <w:rsid w:val="00610A3A"/>
    <w:rsid w:val="00610A3F"/>
    <w:rsid w:val="006112FB"/>
    <w:rsid w:val="00611CD9"/>
    <w:rsid w:val="00611F04"/>
    <w:rsid w:val="00612745"/>
    <w:rsid w:val="00612CAE"/>
    <w:rsid w:val="00612DFE"/>
    <w:rsid w:val="00613518"/>
    <w:rsid w:val="00613670"/>
    <w:rsid w:val="00614F2A"/>
    <w:rsid w:val="0061534E"/>
    <w:rsid w:val="00615AE1"/>
    <w:rsid w:val="0061691F"/>
    <w:rsid w:val="00617CB2"/>
    <w:rsid w:val="006210C4"/>
    <w:rsid w:val="0062126D"/>
    <w:rsid w:val="006214DC"/>
    <w:rsid w:val="00621C46"/>
    <w:rsid w:val="00621CDD"/>
    <w:rsid w:val="00621EF2"/>
    <w:rsid w:val="00621F51"/>
    <w:rsid w:val="00622B32"/>
    <w:rsid w:val="00622ECE"/>
    <w:rsid w:val="00623060"/>
    <w:rsid w:val="00623523"/>
    <w:rsid w:val="00624D03"/>
    <w:rsid w:val="006256BC"/>
    <w:rsid w:val="00626576"/>
    <w:rsid w:val="00626B46"/>
    <w:rsid w:val="00627008"/>
    <w:rsid w:val="0062773E"/>
    <w:rsid w:val="0063001B"/>
    <w:rsid w:val="00630907"/>
    <w:rsid w:val="00630AF9"/>
    <w:rsid w:val="00631298"/>
    <w:rsid w:val="0063135C"/>
    <w:rsid w:val="006319C3"/>
    <w:rsid w:val="00631A25"/>
    <w:rsid w:val="006321D5"/>
    <w:rsid w:val="006326A7"/>
    <w:rsid w:val="006327EA"/>
    <w:rsid w:val="00632FA9"/>
    <w:rsid w:val="00633150"/>
    <w:rsid w:val="00633B08"/>
    <w:rsid w:val="00635627"/>
    <w:rsid w:val="00636D24"/>
    <w:rsid w:val="006376B5"/>
    <w:rsid w:val="00637D69"/>
    <w:rsid w:val="00637E35"/>
    <w:rsid w:val="006402F5"/>
    <w:rsid w:val="00641185"/>
    <w:rsid w:val="006418A4"/>
    <w:rsid w:val="00641F16"/>
    <w:rsid w:val="00642164"/>
    <w:rsid w:val="00642343"/>
    <w:rsid w:val="00642DFE"/>
    <w:rsid w:val="00644744"/>
    <w:rsid w:val="00644BAB"/>
    <w:rsid w:val="00645857"/>
    <w:rsid w:val="00646C0A"/>
    <w:rsid w:val="00647132"/>
    <w:rsid w:val="006476F4"/>
    <w:rsid w:val="006500AC"/>
    <w:rsid w:val="00651007"/>
    <w:rsid w:val="006515E0"/>
    <w:rsid w:val="00651926"/>
    <w:rsid w:val="00651A50"/>
    <w:rsid w:val="00651B48"/>
    <w:rsid w:val="00651C2B"/>
    <w:rsid w:val="00651F87"/>
    <w:rsid w:val="00652421"/>
    <w:rsid w:val="006537BF"/>
    <w:rsid w:val="00653DF0"/>
    <w:rsid w:val="006540E1"/>
    <w:rsid w:val="006543AB"/>
    <w:rsid w:val="006546B3"/>
    <w:rsid w:val="00654D11"/>
    <w:rsid w:val="00654F57"/>
    <w:rsid w:val="00656316"/>
    <w:rsid w:val="00656F46"/>
    <w:rsid w:val="006577C3"/>
    <w:rsid w:val="00657B91"/>
    <w:rsid w:val="00657E37"/>
    <w:rsid w:val="00661613"/>
    <w:rsid w:val="00661AA3"/>
    <w:rsid w:val="00661E22"/>
    <w:rsid w:val="00661F61"/>
    <w:rsid w:val="00662DE1"/>
    <w:rsid w:val="00662F7C"/>
    <w:rsid w:val="00663C47"/>
    <w:rsid w:val="00663DBA"/>
    <w:rsid w:val="00664E71"/>
    <w:rsid w:val="0066688E"/>
    <w:rsid w:val="006675AC"/>
    <w:rsid w:val="00667AB6"/>
    <w:rsid w:val="00667BA2"/>
    <w:rsid w:val="00670ADB"/>
    <w:rsid w:val="006716D9"/>
    <w:rsid w:val="00671B68"/>
    <w:rsid w:val="00671BF3"/>
    <w:rsid w:val="00672E3D"/>
    <w:rsid w:val="00673D83"/>
    <w:rsid w:val="006741A6"/>
    <w:rsid w:val="00674C8F"/>
    <w:rsid w:val="00674CCD"/>
    <w:rsid w:val="00675048"/>
    <w:rsid w:val="0067535F"/>
    <w:rsid w:val="006756AE"/>
    <w:rsid w:val="00675931"/>
    <w:rsid w:val="0067639A"/>
    <w:rsid w:val="00677E06"/>
    <w:rsid w:val="00680D58"/>
    <w:rsid w:val="00681060"/>
    <w:rsid w:val="0068265C"/>
    <w:rsid w:val="0068293F"/>
    <w:rsid w:val="00682B3D"/>
    <w:rsid w:val="00683146"/>
    <w:rsid w:val="006831BE"/>
    <w:rsid w:val="00683495"/>
    <w:rsid w:val="00683839"/>
    <w:rsid w:val="00684221"/>
    <w:rsid w:val="006845C3"/>
    <w:rsid w:val="006856E5"/>
    <w:rsid w:val="006859FC"/>
    <w:rsid w:val="00685E3C"/>
    <w:rsid w:val="00687086"/>
    <w:rsid w:val="006870B3"/>
    <w:rsid w:val="0068767B"/>
    <w:rsid w:val="00690601"/>
    <w:rsid w:val="006907DA"/>
    <w:rsid w:val="00690F6C"/>
    <w:rsid w:val="00692C8D"/>
    <w:rsid w:val="0069354F"/>
    <w:rsid w:val="006937D0"/>
    <w:rsid w:val="00693C2E"/>
    <w:rsid w:val="00693EF7"/>
    <w:rsid w:val="00694045"/>
    <w:rsid w:val="00695A01"/>
    <w:rsid w:val="00696271"/>
    <w:rsid w:val="00696870"/>
    <w:rsid w:val="00696BE5"/>
    <w:rsid w:val="00697417"/>
    <w:rsid w:val="006A0144"/>
    <w:rsid w:val="006A0756"/>
    <w:rsid w:val="006A2337"/>
    <w:rsid w:val="006A2931"/>
    <w:rsid w:val="006A386D"/>
    <w:rsid w:val="006A3CC1"/>
    <w:rsid w:val="006A4314"/>
    <w:rsid w:val="006A4748"/>
    <w:rsid w:val="006A4834"/>
    <w:rsid w:val="006A542F"/>
    <w:rsid w:val="006A5A2A"/>
    <w:rsid w:val="006A5B01"/>
    <w:rsid w:val="006A5E2B"/>
    <w:rsid w:val="006A5ED0"/>
    <w:rsid w:val="006A6762"/>
    <w:rsid w:val="006A68A8"/>
    <w:rsid w:val="006A70BC"/>
    <w:rsid w:val="006A7329"/>
    <w:rsid w:val="006A74E6"/>
    <w:rsid w:val="006A7997"/>
    <w:rsid w:val="006A7F4D"/>
    <w:rsid w:val="006B0B6F"/>
    <w:rsid w:val="006B0D02"/>
    <w:rsid w:val="006B107F"/>
    <w:rsid w:val="006B146A"/>
    <w:rsid w:val="006B1C2F"/>
    <w:rsid w:val="006B291A"/>
    <w:rsid w:val="006B2923"/>
    <w:rsid w:val="006B2CBB"/>
    <w:rsid w:val="006B32BC"/>
    <w:rsid w:val="006B3771"/>
    <w:rsid w:val="006B37BB"/>
    <w:rsid w:val="006B3DCA"/>
    <w:rsid w:val="006B3E60"/>
    <w:rsid w:val="006B551B"/>
    <w:rsid w:val="006B6F1D"/>
    <w:rsid w:val="006B7A32"/>
    <w:rsid w:val="006C0660"/>
    <w:rsid w:val="006C0DB2"/>
    <w:rsid w:val="006C154B"/>
    <w:rsid w:val="006C156B"/>
    <w:rsid w:val="006C1992"/>
    <w:rsid w:val="006C2319"/>
    <w:rsid w:val="006C240D"/>
    <w:rsid w:val="006C25DA"/>
    <w:rsid w:val="006C4684"/>
    <w:rsid w:val="006C60AB"/>
    <w:rsid w:val="006C6DB3"/>
    <w:rsid w:val="006C7555"/>
    <w:rsid w:val="006C7661"/>
    <w:rsid w:val="006C78C9"/>
    <w:rsid w:val="006D0BDB"/>
    <w:rsid w:val="006D1AD0"/>
    <w:rsid w:val="006D1C47"/>
    <w:rsid w:val="006D20E2"/>
    <w:rsid w:val="006D2979"/>
    <w:rsid w:val="006D2C28"/>
    <w:rsid w:val="006D3D64"/>
    <w:rsid w:val="006D5724"/>
    <w:rsid w:val="006D59E6"/>
    <w:rsid w:val="006D5A29"/>
    <w:rsid w:val="006D5C99"/>
    <w:rsid w:val="006D686A"/>
    <w:rsid w:val="006D6FE0"/>
    <w:rsid w:val="006E0225"/>
    <w:rsid w:val="006E099E"/>
    <w:rsid w:val="006E0E28"/>
    <w:rsid w:val="006E1AF8"/>
    <w:rsid w:val="006E3412"/>
    <w:rsid w:val="006E3826"/>
    <w:rsid w:val="006E3885"/>
    <w:rsid w:val="006E3906"/>
    <w:rsid w:val="006E501B"/>
    <w:rsid w:val="006E52EF"/>
    <w:rsid w:val="006E7408"/>
    <w:rsid w:val="006F098D"/>
    <w:rsid w:val="006F0C31"/>
    <w:rsid w:val="006F0D5F"/>
    <w:rsid w:val="006F1018"/>
    <w:rsid w:val="006F118F"/>
    <w:rsid w:val="006F1DCF"/>
    <w:rsid w:val="006F3B10"/>
    <w:rsid w:val="006F4A26"/>
    <w:rsid w:val="006F4A77"/>
    <w:rsid w:val="006F5431"/>
    <w:rsid w:val="006F592D"/>
    <w:rsid w:val="006F680D"/>
    <w:rsid w:val="006F6A11"/>
    <w:rsid w:val="006F71BD"/>
    <w:rsid w:val="006F7F6C"/>
    <w:rsid w:val="00700488"/>
    <w:rsid w:val="007007EE"/>
    <w:rsid w:val="007016A7"/>
    <w:rsid w:val="0070247D"/>
    <w:rsid w:val="0070328C"/>
    <w:rsid w:val="00703391"/>
    <w:rsid w:val="00703A64"/>
    <w:rsid w:val="00703B26"/>
    <w:rsid w:val="00703F5D"/>
    <w:rsid w:val="007042A7"/>
    <w:rsid w:val="00704A91"/>
    <w:rsid w:val="00704D0A"/>
    <w:rsid w:val="0070500A"/>
    <w:rsid w:val="00705946"/>
    <w:rsid w:val="00705B94"/>
    <w:rsid w:val="0070602A"/>
    <w:rsid w:val="00706310"/>
    <w:rsid w:val="0070646B"/>
    <w:rsid w:val="007066FA"/>
    <w:rsid w:val="007067FA"/>
    <w:rsid w:val="00706D01"/>
    <w:rsid w:val="00707941"/>
    <w:rsid w:val="0071121A"/>
    <w:rsid w:val="00711C4E"/>
    <w:rsid w:val="00711CCD"/>
    <w:rsid w:val="00712236"/>
    <w:rsid w:val="00714687"/>
    <w:rsid w:val="007149AA"/>
    <w:rsid w:val="00715FB4"/>
    <w:rsid w:val="007162EF"/>
    <w:rsid w:val="00716A82"/>
    <w:rsid w:val="007172A4"/>
    <w:rsid w:val="00717DC9"/>
    <w:rsid w:val="00720148"/>
    <w:rsid w:val="007204CA"/>
    <w:rsid w:val="00721148"/>
    <w:rsid w:val="0072174D"/>
    <w:rsid w:val="00722901"/>
    <w:rsid w:val="00723B6D"/>
    <w:rsid w:val="00723BA0"/>
    <w:rsid w:val="00723EE6"/>
    <w:rsid w:val="007248FC"/>
    <w:rsid w:val="00724BA7"/>
    <w:rsid w:val="00724EF5"/>
    <w:rsid w:val="007250C2"/>
    <w:rsid w:val="00725E5A"/>
    <w:rsid w:val="007260F4"/>
    <w:rsid w:val="00726779"/>
    <w:rsid w:val="00726B32"/>
    <w:rsid w:val="00727054"/>
    <w:rsid w:val="007273B6"/>
    <w:rsid w:val="00730225"/>
    <w:rsid w:val="00730F9A"/>
    <w:rsid w:val="007313E3"/>
    <w:rsid w:val="00731654"/>
    <w:rsid w:val="00731656"/>
    <w:rsid w:val="00732297"/>
    <w:rsid w:val="0073273A"/>
    <w:rsid w:val="00733AB5"/>
    <w:rsid w:val="00734220"/>
    <w:rsid w:val="0073484B"/>
    <w:rsid w:val="007351D3"/>
    <w:rsid w:val="00735809"/>
    <w:rsid w:val="00735979"/>
    <w:rsid w:val="00735C81"/>
    <w:rsid w:val="00735F8D"/>
    <w:rsid w:val="00736A17"/>
    <w:rsid w:val="0073715E"/>
    <w:rsid w:val="00737456"/>
    <w:rsid w:val="00740288"/>
    <w:rsid w:val="00740B5D"/>
    <w:rsid w:val="00741775"/>
    <w:rsid w:val="00741E8B"/>
    <w:rsid w:val="00741FC4"/>
    <w:rsid w:val="00742512"/>
    <w:rsid w:val="007426AB"/>
    <w:rsid w:val="00742D76"/>
    <w:rsid w:val="00743959"/>
    <w:rsid w:val="00743A45"/>
    <w:rsid w:val="0074435C"/>
    <w:rsid w:val="00744CC1"/>
    <w:rsid w:val="0074533C"/>
    <w:rsid w:val="00745447"/>
    <w:rsid w:val="0074559C"/>
    <w:rsid w:val="00746E18"/>
    <w:rsid w:val="007470EB"/>
    <w:rsid w:val="0074740E"/>
    <w:rsid w:val="00747AEE"/>
    <w:rsid w:val="00750219"/>
    <w:rsid w:val="007519AA"/>
    <w:rsid w:val="007522A2"/>
    <w:rsid w:val="007522D5"/>
    <w:rsid w:val="00753750"/>
    <w:rsid w:val="00753EBE"/>
    <w:rsid w:val="0075412C"/>
    <w:rsid w:val="00754AA9"/>
    <w:rsid w:val="00754C9D"/>
    <w:rsid w:val="00755F7A"/>
    <w:rsid w:val="00756305"/>
    <w:rsid w:val="007569C5"/>
    <w:rsid w:val="00756B03"/>
    <w:rsid w:val="00756DAC"/>
    <w:rsid w:val="0075723E"/>
    <w:rsid w:val="0075743E"/>
    <w:rsid w:val="0075766A"/>
    <w:rsid w:val="00757691"/>
    <w:rsid w:val="00757BBA"/>
    <w:rsid w:val="007607C0"/>
    <w:rsid w:val="0076215A"/>
    <w:rsid w:val="007626B4"/>
    <w:rsid w:val="00762D0D"/>
    <w:rsid w:val="007636FF"/>
    <w:rsid w:val="00763BA5"/>
    <w:rsid w:val="00763E8E"/>
    <w:rsid w:val="007640FB"/>
    <w:rsid w:val="00764491"/>
    <w:rsid w:val="0076492A"/>
    <w:rsid w:val="0076655C"/>
    <w:rsid w:val="00770392"/>
    <w:rsid w:val="00770A12"/>
    <w:rsid w:val="00770DE9"/>
    <w:rsid w:val="00771113"/>
    <w:rsid w:val="007714B0"/>
    <w:rsid w:val="0077161B"/>
    <w:rsid w:val="007726D2"/>
    <w:rsid w:val="007731E0"/>
    <w:rsid w:val="00773C9E"/>
    <w:rsid w:val="00774494"/>
    <w:rsid w:val="007755B9"/>
    <w:rsid w:val="00775E40"/>
    <w:rsid w:val="00775F0F"/>
    <w:rsid w:val="00776724"/>
    <w:rsid w:val="007769B2"/>
    <w:rsid w:val="00776AA2"/>
    <w:rsid w:val="00776C2C"/>
    <w:rsid w:val="0077723F"/>
    <w:rsid w:val="00777F54"/>
    <w:rsid w:val="0078088D"/>
    <w:rsid w:val="00780BEB"/>
    <w:rsid w:val="007821E2"/>
    <w:rsid w:val="00782236"/>
    <w:rsid w:val="00782DCE"/>
    <w:rsid w:val="007835E6"/>
    <w:rsid w:val="00783BB0"/>
    <w:rsid w:val="00784AF4"/>
    <w:rsid w:val="00784B95"/>
    <w:rsid w:val="00785600"/>
    <w:rsid w:val="00785D3B"/>
    <w:rsid w:val="00786079"/>
    <w:rsid w:val="00786557"/>
    <w:rsid w:val="0078678F"/>
    <w:rsid w:val="00786EF4"/>
    <w:rsid w:val="0078726B"/>
    <w:rsid w:val="00790E05"/>
    <w:rsid w:val="007910AF"/>
    <w:rsid w:val="00791325"/>
    <w:rsid w:val="00791D26"/>
    <w:rsid w:val="00791E12"/>
    <w:rsid w:val="0079227D"/>
    <w:rsid w:val="007922A0"/>
    <w:rsid w:val="0079283D"/>
    <w:rsid w:val="00792BEC"/>
    <w:rsid w:val="007935EB"/>
    <w:rsid w:val="00793BEB"/>
    <w:rsid w:val="00794E59"/>
    <w:rsid w:val="00796A7B"/>
    <w:rsid w:val="0079736E"/>
    <w:rsid w:val="0079773E"/>
    <w:rsid w:val="00797C0C"/>
    <w:rsid w:val="00797C16"/>
    <w:rsid w:val="00797E82"/>
    <w:rsid w:val="007A0638"/>
    <w:rsid w:val="007A070E"/>
    <w:rsid w:val="007A08D8"/>
    <w:rsid w:val="007A177A"/>
    <w:rsid w:val="007A1E02"/>
    <w:rsid w:val="007A2D95"/>
    <w:rsid w:val="007A2FF4"/>
    <w:rsid w:val="007A3DB0"/>
    <w:rsid w:val="007A51E1"/>
    <w:rsid w:val="007A56C7"/>
    <w:rsid w:val="007A6059"/>
    <w:rsid w:val="007A620D"/>
    <w:rsid w:val="007A62D5"/>
    <w:rsid w:val="007A63B2"/>
    <w:rsid w:val="007A6E5C"/>
    <w:rsid w:val="007A75EF"/>
    <w:rsid w:val="007A7AB5"/>
    <w:rsid w:val="007A7FA6"/>
    <w:rsid w:val="007B030B"/>
    <w:rsid w:val="007B09A4"/>
    <w:rsid w:val="007B0A29"/>
    <w:rsid w:val="007B0DC9"/>
    <w:rsid w:val="007B12D5"/>
    <w:rsid w:val="007B2F33"/>
    <w:rsid w:val="007B403A"/>
    <w:rsid w:val="007B4439"/>
    <w:rsid w:val="007B486F"/>
    <w:rsid w:val="007B4ACA"/>
    <w:rsid w:val="007B5A11"/>
    <w:rsid w:val="007B5FDD"/>
    <w:rsid w:val="007B60DD"/>
    <w:rsid w:val="007B642E"/>
    <w:rsid w:val="007B6664"/>
    <w:rsid w:val="007B68EA"/>
    <w:rsid w:val="007B7075"/>
    <w:rsid w:val="007B7747"/>
    <w:rsid w:val="007B78F9"/>
    <w:rsid w:val="007B7C32"/>
    <w:rsid w:val="007C0F61"/>
    <w:rsid w:val="007C1E00"/>
    <w:rsid w:val="007C1FFD"/>
    <w:rsid w:val="007C2339"/>
    <w:rsid w:val="007C2603"/>
    <w:rsid w:val="007C3832"/>
    <w:rsid w:val="007C3B8C"/>
    <w:rsid w:val="007C3D0C"/>
    <w:rsid w:val="007C5562"/>
    <w:rsid w:val="007C5CF3"/>
    <w:rsid w:val="007C69D6"/>
    <w:rsid w:val="007C6C67"/>
    <w:rsid w:val="007C6DD8"/>
    <w:rsid w:val="007C7052"/>
    <w:rsid w:val="007C749B"/>
    <w:rsid w:val="007D2010"/>
    <w:rsid w:val="007D258B"/>
    <w:rsid w:val="007D29A0"/>
    <w:rsid w:val="007D2D1A"/>
    <w:rsid w:val="007D2EA4"/>
    <w:rsid w:val="007D3BE3"/>
    <w:rsid w:val="007D3FAE"/>
    <w:rsid w:val="007D48DA"/>
    <w:rsid w:val="007D5373"/>
    <w:rsid w:val="007D559F"/>
    <w:rsid w:val="007D57D8"/>
    <w:rsid w:val="007D6048"/>
    <w:rsid w:val="007D62EF"/>
    <w:rsid w:val="007D6555"/>
    <w:rsid w:val="007D6FDA"/>
    <w:rsid w:val="007D7C94"/>
    <w:rsid w:val="007D7DD2"/>
    <w:rsid w:val="007E0C3B"/>
    <w:rsid w:val="007E1745"/>
    <w:rsid w:val="007E229B"/>
    <w:rsid w:val="007E23D4"/>
    <w:rsid w:val="007E2759"/>
    <w:rsid w:val="007E298A"/>
    <w:rsid w:val="007E2E0D"/>
    <w:rsid w:val="007E2EF8"/>
    <w:rsid w:val="007E33E2"/>
    <w:rsid w:val="007E38B4"/>
    <w:rsid w:val="007E3ADA"/>
    <w:rsid w:val="007E519C"/>
    <w:rsid w:val="007E6477"/>
    <w:rsid w:val="007E65EC"/>
    <w:rsid w:val="007E666E"/>
    <w:rsid w:val="007E73C9"/>
    <w:rsid w:val="007E7A96"/>
    <w:rsid w:val="007E7F14"/>
    <w:rsid w:val="007F0E1E"/>
    <w:rsid w:val="007F0E47"/>
    <w:rsid w:val="007F14B1"/>
    <w:rsid w:val="007F2113"/>
    <w:rsid w:val="007F22ED"/>
    <w:rsid w:val="007F2380"/>
    <w:rsid w:val="007F2E86"/>
    <w:rsid w:val="007F3D05"/>
    <w:rsid w:val="007F3D5F"/>
    <w:rsid w:val="007F4299"/>
    <w:rsid w:val="007F448A"/>
    <w:rsid w:val="007F4CAF"/>
    <w:rsid w:val="007F4CCC"/>
    <w:rsid w:val="007F4CFF"/>
    <w:rsid w:val="007F5B12"/>
    <w:rsid w:val="007F62EA"/>
    <w:rsid w:val="007F6D25"/>
    <w:rsid w:val="007F7064"/>
    <w:rsid w:val="007F70CC"/>
    <w:rsid w:val="007F71F7"/>
    <w:rsid w:val="007F757D"/>
    <w:rsid w:val="007F79F7"/>
    <w:rsid w:val="00800980"/>
    <w:rsid w:val="0080182C"/>
    <w:rsid w:val="00801B42"/>
    <w:rsid w:val="0080215D"/>
    <w:rsid w:val="00802D01"/>
    <w:rsid w:val="008030DC"/>
    <w:rsid w:val="008032DB"/>
    <w:rsid w:val="008035F2"/>
    <w:rsid w:val="008038B2"/>
    <w:rsid w:val="00804709"/>
    <w:rsid w:val="00804BBC"/>
    <w:rsid w:val="00805D97"/>
    <w:rsid w:val="00806191"/>
    <w:rsid w:val="008065D2"/>
    <w:rsid w:val="008065E8"/>
    <w:rsid w:val="008102AE"/>
    <w:rsid w:val="008103CA"/>
    <w:rsid w:val="00810456"/>
    <w:rsid w:val="00810B2E"/>
    <w:rsid w:val="0081109E"/>
    <w:rsid w:val="00811DA7"/>
    <w:rsid w:val="0081256D"/>
    <w:rsid w:val="00812F42"/>
    <w:rsid w:val="00813042"/>
    <w:rsid w:val="00813528"/>
    <w:rsid w:val="0081374E"/>
    <w:rsid w:val="00813B2F"/>
    <w:rsid w:val="0081498A"/>
    <w:rsid w:val="00814D7D"/>
    <w:rsid w:val="00814F5D"/>
    <w:rsid w:val="008151BE"/>
    <w:rsid w:val="008152D0"/>
    <w:rsid w:val="00816100"/>
    <w:rsid w:val="0081661C"/>
    <w:rsid w:val="008166C7"/>
    <w:rsid w:val="00816C9D"/>
    <w:rsid w:val="008170EE"/>
    <w:rsid w:val="008172B0"/>
    <w:rsid w:val="008174AF"/>
    <w:rsid w:val="00820773"/>
    <w:rsid w:val="00820791"/>
    <w:rsid w:val="00821312"/>
    <w:rsid w:val="008219E1"/>
    <w:rsid w:val="00821C1A"/>
    <w:rsid w:val="00821DFB"/>
    <w:rsid w:val="0082264A"/>
    <w:rsid w:val="008226D9"/>
    <w:rsid w:val="00822966"/>
    <w:rsid w:val="008240C8"/>
    <w:rsid w:val="00824A4B"/>
    <w:rsid w:val="00825101"/>
    <w:rsid w:val="00826026"/>
    <w:rsid w:val="00826B31"/>
    <w:rsid w:val="00830167"/>
    <w:rsid w:val="0083080F"/>
    <w:rsid w:val="00830BED"/>
    <w:rsid w:val="00830FBB"/>
    <w:rsid w:val="00831A5E"/>
    <w:rsid w:val="008327BB"/>
    <w:rsid w:val="00833404"/>
    <w:rsid w:val="008336BD"/>
    <w:rsid w:val="00834528"/>
    <w:rsid w:val="00834D2A"/>
    <w:rsid w:val="0083567D"/>
    <w:rsid w:val="008359CC"/>
    <w:rsid w:val="00836C44"/>
    <w:rsid w:val="0083738E"/>
    <w:rsid w:val="0083754E"/>
    <w:rsid w:val="00837660"/>
    <w:rsid w:val="00837829"/>
    <w:rsid w:val="00837B28"/>
    <w:rsid w:val="00837C81"/>
    <w:rsid w:val="00840259"/>
    <w:rsid w:val="00841F5D"/>
    <w:rsid w:val="00842D81"/>
    <w:rsid w:val="00843177"/>
    <w:rsid w:val="0084336D"/>
    <w:rsid w:val="008435AC"/>
    <w:rsid w:val="0084383C"/>
    <w:rsid w:val="00844DFA"/>
    <w:rsid w:val="008450F8"/>
    <w:rsid w:val="00845873"/>
    <w:rsid w:val="00845C53"/>
    <w:rsid w:val="00845E55"/>
    <w:rsid w:val="008467E4"/>
    <w:rsid w:val="00846968"/>
    <w:rsid w:val="008469F3"/>
    <w:rsid w:val="00846D0C"/>
    <w:rsid w:val="00847751"/>
    <w:rsid w:val="008513EC"/>
    <w:rsid w:val="008517B1"/>
    <w:rsid w:val="00851850"/>
    <w:rsid w:val="00851CD5"/>
    <w:rsid w:val="00851F4D"/>
    <w:rsid w:val="00852008"/>
    <w:rsid w:val="008524EB"/>
    <w:rsid w:val="0085266A"/>
    <w:rsid w:val="00852A4B"/>
    <w:rsid w:val="00852C21"/>
    <w:rsid w:val="00853055"/>
    <w:rsid w:val="008534B0"/>
    <w:rsid w:val="0085390A"/>
    <w:rsid w:val="008541B3"/>
    <w:rsid w:val="008543AD"/>
    <w:rsid w:val="0085468B"/>
    <w:rsid w:val="00855907"/>
    <w:rsid w:val="00855BEB"/>
    <w:rsid w:val="00855C39"/>
    <w:rsid w:val="008562EB"/>
    <w:rsid w:val="008568AD"/>
    <w:rsid w:val="00856B4D"/>
    <w:rsid w:val="00857A17"/>
    <w:rsid w:val="0086011D"/>
    <w:rsid w:val="00860971"/>
    <w:rsid w:val="00860F93"/>
    <w:rsid w:val="008611CA"/>
    <w:rsid w:val="00861327"/>
    <w:rsid w:val="0086232E"/>
    <w:rsid w:val="00862804"/>
    <w:rsid w:val="00863CBE"/>
    <w:rsid w:val="00864290"/>
    <w:rsid w:val="00864950"/>
    <w:rsid w:val="00864954"/>
    <w:rsid w:val="00870351"/>
    <w:rsid w:val="0087124A"/>
    <w:rsid w:val="008721CA"/>
    <w:rsid w:val="008748D3"/>
    <w:rsid w:val="00875802"/>
    <w:rsid w:val="00875BB7"/>
    <w:rsid w:val="00876140"/>
    <w:rsid w:val="008768B7"/>
    <w:rsid w:val="00876B64"/>
    <w:rsid w:val="00876E1F"/>
    <w:rsid w:val="00876E31"/>
    <w:rsid w:val="0087704D"/>
    <w:rsid w:val="008804D1"/>
    <w:rsid w:val="0088112B"/>
    <w:rsid w:val="00881256"/>
    <w:rsid w:val="008813E1"/>
    <w:rsid w:val="008815B1"/>
    <w:rsid w:val="008826C4"/>
    <w:rsid w:val="008828E5"/>
    <w:rsid w:val="008828F0"/>
    <w:rsid w:val="00883203"/>
    <w:rsid w:val="008838D7"/>
    <w:rsid w:val="00884BE6"/>
    <w:rsid w:val="00884D79"/>
    <w:rsid w:val="0088503C"/>
    <w:rsid w:val="008854B8"/>
    <w:rsid w:val="00885C93"/>
    <w:rsid w:val="00885D92"/>
    <w:rsid w:val="00886A7F"/>
    <w:rsid w:val="00887CBB"/>
    <w:rsid w:val="00890137"/>
    <w:rsid w:val="008919CE"/>
    <w:rsid w:val="00891B2D"/>
    <w:rsid w:val="008929F0"/>
    <w:rsid w:val="00892D01"/>
    <w:rsid w:val="00892D67"/>
    <w:rsid w:val="00893454"/>
    <w:rsid w:val="00893A97"/>
    <w:rsid w:val="00893AD0"/>
    <w:rsid w:val="008955BD"/>
    <w:rsid w:val="00895849"/>
    <w:rsid w:val="00895877"/>
    <w:rsid w:val="00895D05"/>
    <w:rsid w:val="00896FDE"/>
    <w:rsid w:val="00897A25"/>
    <w:rsid w:val="00897A36"/>
    <w:rsid w:val="00897DC2"/>
    <w:rsid w:val="00897F6F"/>
    <w:rsid w:val="008A0242"/>
    <w:rsid w:val="008A0A78"/>
    <w:rsid w:val="008A0DB0"/>
    <w:rsid w:val="008A0F7E"/>
    <w:rsid w:val="008A196C"/>
    <w:rsid w:val="008A1D04"/>
    <w:rsid w:val="008A2700"/>
    <w:rsid w:val="008A2729"/>
    <w:rsid w:val="008A281F"/>
    <w:rsid w:val="008A377C"/>
    <w:rsid w:val="008A38B1"/>
    <w:rsid w:val="008A46C5"/>
    <w:rsid w:val="008A5C41"/>
    <w:rsid w:val="008A5C93"/>
    <w:rsid w:val="008A5CE8"/>
    <w:rsid w:val="008A6143"/>
    <w:rsid w:val="008A67E3"/>
    <w:rsid w:val="008A743D"/>
    <w:rsid w:val="008B0710"/>
    <w:rsid w:val="008B0ABC"/>
    <w:rsid w:val="008B0B0F"/>
    <w:rsid w:val="008B0F05"/>
    <w:rsid w:val="008B1322"/>
    <w:rsid w:val="008B16DD"/>
    <w:rsid w:val="008B1847"/>
    <w:rsid w:val="008B2287"/>
    <w:rsid w:val="008B345A"/>
    <w:rsid w:val="008B4433"/>
    <w:rsid w:val="008B448F"/>
    <w:rsid w:val="008B597C"/>
    <w:rsid w:val="008B5C74"/>
    <w:rsid w:val="008B5FFF"/>
    <w:rsid w:val="008B6203"/>
    <w:rsid w:val="008B63F0"/>
    <w:rsid w:val="008B68E7"/>
    <w:rsid w:val="008C0163"/>
    <w:rsid w:val="008C0403"/>
    <w:rsid w:val="008C0435"/>
    <w:rsid w:val="008C0C28"/>
    <w:rsid w:val="008C2308"/>
    <w:rsid w:val="008C2931"/>
    <w:rsid w:val="008C4A53"/>
    <w:rsid w:val="008C4CCA"/>
    <w:rsid w:val="008C568E"/>
    <w:rsid w:val="008C5892"/>
    <w:rsid w:val="008C5A0B"/>
    <w:rsid w:val="008C5A23"/>
    <w:rsid w:val="008C60E9"/>
    <w:rsid w:val="008C6918"/>
    <w:rsid w:val="008C6E1A"/>
    <w:rsid w:val="008C749C"/>
    <w:rsid w:val="008C7836"/>
    <w:rsid w:val="008C7D77"/>
    <w:rsid w:val="008D0048"/>
    <w:rsid w:val="008D0398"/>
    <w:rsid w:val="008D07CF"/>
    <w:rsid w:val="008D1442"/>
    <w:rsid w:val="008D1C1C"/>
    <w:rsid w:val="008D24D2"/>
    <w:rsid w:val="008D2712"/>
    <w:rsid w:val="008D3CA1"/>
    <w:rsid w:val="008D4702"/>
    <w:rsid w:val="008D485B"/>
    <w:rsid w:val="008D5216"/>
    <w:rsid w:val="008D57C1"/>
    <w:rsid w:val="008D59A3"/>
    <w:rsid w:val="008D5B52"/>
    <w:rsid w:val="008D5BEF"/>
    <w:rsid w:val="008D5DA6"/>
    <w:rsid w:val="008D63C2"/>
    <w:rsid w:val="008D68B5"/>
    <w:rsid w:val="008D6B45"/>
    <w:rsid w:val="008D6EE8"/>
    <w:rsid w:val="008D78B9"/>
    <w:rsid w:val="008E0867"/>
    <w:rsid w:val="008E105C"/>
    <w:rsid w:val="008E14ED"/>
    <w:rsid w:val="008E2355"/>
    <w:rsid w:val="008E2A51"/>
    <w:rsid w:val="008E2B76"/>
    <w:rsid w:val="008E2D69"/>
    <w:rsid w:val="008E2DC5"/>
    <w:rsid w:val="008E30ED"/>
    <w:rsid w:val="008E36CB"/>
    <w:rsid w:val="008E4165"/>
    <w:rsid w:val="008E509A"/>
    <w:rsid w:val="008E6866"/>
    <w:rsid w:val="008E6A58"/>
    <w:rsid w:val="008E6A5E"/>
    <w:rsid w:val="008E7618"/>
    <w:rsid w:val="008E7A3E"/>
    <w:rsid w:val="008E7E47"/>
    <w:rsid w:val="008F08D9"/>
    <w:rsid w:val="008F192E"/>
    <w:rsid w:val="008F2502"/>
    <w:rsid w:val="008F2AF5"/>
    <w:rsid w:val="008F2F51"/>
    <w:rsid w:val="008F3799"/>
    <w:rsid w:val="008F3F04"/>
    <w:rsid w:val="008F4787"/>
    <w:rsid w:val="008F5145"/>
    <w:rsid w:val="008F539A"/>
    <w:rsid w:val="008F540C"/>
    <w:rsid w:val="008F554D"/>
    <w:rsid w:val="008F56FA"/>
    <w:rsid w:val="008F6F2F"/>
    <w:rsid w:val="008F7132"/>
    <w:rsid w:val="008F74EC"/>
    <w:rsid w:val="008F7AD5"/>
    <w:rsid w:val="008F7D93"/>
    <w:rsid w:val="00900394"/>
    <w:rsid w:val="00900DE9"/>
    <w:rsid w:val="0090158E"/>
    <w:rsid w:val="00901D03"/>
    <w:rsid w:val="00902409"/>
    <w:rsid w:val="00902CCE"/>
    <w:rsid w:val="00902D48"/>
    <w:rsid w:val="00903051"/>
    <w:rsid w:val="0090512F"/>
    <w:rsid w:val="009057C5"/>
    <w:rsid w:val="00906108"/>
    <w:rsid w:val="0090688A"/>
    <w:rsid w:val="00907120"/>
    <w:rsid w:val="00907B8A"/>
    <w:rsid w:val="009108DB"/>
    <w:rsid w:val="009109CD"/>
    <w:rsid w:val="009115E3"/>
    <w:rsid w:val="009120AB"/>
    <w:rsid w:val="00912430"/>
    <w:rsid w:val="00912828"/>
    <w:rsid w:val="00912A97"/>
    <w:rsid w:val="00912B18"/>
    <w:rsid w:val="009132A6"/>
    <w:rsid w:val="00913485"/>
    <w:rsid w:val="009134A2"/>
    <w:rsid w:val="00913E01"/>
    <w:rsid w:val="00913FDE"/>
    <w:rsid w:val="00914235"/>
    <w:rsid w:val="009144F6"/>
    <w:rsid w:val="00914565"/>
    <w:rsid w:val="00914C43"/>
    <w:rsid w:val="00914FA1"/>
    <w:rsid w:val="009150A7"/>
    <w:rsid w:val="00916F35"/>
    <w:rsid w:val="00917490"/>
    <w:rsid w:val="00917D6E"/>
    <w:rsid w:val="00921F4C"/>
    <w:rsid w:val="0092251A"/>
    <w:rsid w:val="00922B50"/>
    <w:rsid w:val="0092376C"/>
    <w:rsid w:val="00924729"/>
    <w:rsid w:val="00924D09"/>
    <w:rsid w:val="00924D44"/>
    <w:rsid w:val="0092556A"/>
    <w:rsid w:val="00926032"/>
    <w:rsid w:val="0092620E"/>
    <w:rsid w:val="00926530"/>
    <w:rsid w:val="00926786"/>
    <w:rsid w:val="00926ED9"/>
    <w:rsid w:val="00927223"/>
    <w:rsid w:val="009278A5"/>
    <w:rsid w:val="00927CA3"/>
    <w:rsid w:val="00930CBE"/>
    <w:rsid w:val="00930CF7"/>
    <w:rsid w:val="0093114D"/>
    <w:rsid w:val="00931702"/>
    <w:rsid w:val="00931918"/>
    <w:rsid w:val="00932631"/>
    <w:rsid w:val="009328DB"/>
    <w:rsid w:val="009329DA"/>
    <w:rsid w:val="00932B66"/>
    <w:rsid w:val="00932DB3"/>
    <w:rsid w:val="00932F29"/>
    <w:rsid w:val="00932FA3"/>
    <w:rsid w:val="00933199"/>
    <w:rsid w:val="00933DB9"/>
    <w:rsid w:val="009347FD"/>
    <w:rsid w:val="00934FC2"/>
    <w:rsid w:val="00935F8F"/>
    <w:rsid w:val="0093625F"/>
    <w:rsid w:val="009376FC"/>
    <w:rsid w:val="00937AF7"/>
    <w:rsid w:val="00937FBD"/>
    <w:rsid w:val="009401E9"/>
    <w:rsid w:val="00940D05"/>
    <w:rsid w:val="009427F5"/>
    <w:rsid w:val="00943563"/>
    <w:rsid w:val="009442C2"/>
    <w:rsid w:val="00944547"/>
    <w:rsid w:val="00944976"/>
    <w:rsid w:val="00944A83"/>
    <w:rsid w:val="00944DFC"/>
    <w:rsid w:val="0094509B"/>
    <w:rsid w:val="009456DD"/>
    <w:rsid w:val="00947422"/>
    <w:rsid w:val="00947559"/>
    <w:rsid w:val="00947C08"/>
    <w:rsid w:val="00950805"/>
    <w:rsid w:val="00950837"/>
    <w:rsid w:val="00950DB6"/>
    <w:rsid w:val="009514EA"/>
    <w:rsid w:val="0095193A"/>
    <w:rsid w:val="00951AFD"/>
    <w:rsid w:val="00951CC5"/>
    <w:rsid w:val="00951FEA"/>
    <w:rsid w:val="0095224A"/>
    <w:rsid w:val="0095378B"/>
    <w:rsid w:val="0095392E"/>
    <w:rsid w:val="009540C0"/>
    <w:rsid w:val="0095411A"/>
    <w:rsid w:val="00954998"/>
    <w:rsid w:val="00955AC6"/>
    <w:rsid w:val="00955C8D"/>
    <w:rsid w:val="0095629F"/>
    <w:rsid w:val="00957DCD"/>
    <w:rsid w:val="00957E6B"/>
    <w:rsid w:val="00957EF1"/>
    <w:rsid w:val="009609F1"/>
    <w:rsid w:val="00961CD7"/>
    <w:rsid w:val="009625E0"/>
    <w:rsid w:val="00962845"/>
    <w:rsid w:val="00962DDA"/>
    <w:rsid w:val="00962F49"/>
    <w:rsid w:val="00963DEF"/>
    <w:rsid w:val="00964105"/>
    <w:rsid w:val="009646AF"/>
    <w:rsid w:val="00964BDE"/>
    <w:rsid w:val="00966785"/>
    <w:rsid w:val="009668C6"/>
    <w:rsid w:val="009671D8"/>
    <w:rsid w:val="0096752D"/>
    <w:rsid w:val="0097009B"/>
    <w:rsid w:val="00970A9C"/>
    <w:rsid w:val="0097133C"/>
    <w:rsid w:val="009716C8"/>
    <w:rsid w:val="00972374"/>
    <w:rsid w:val="009731F5"/>
    <w:rsid w:val="00973299"/>
    <w:rsid w:val="00973A45"/>
    <w:rsid w:val="00974343"/>
    <w:rsid w:val="00974CFA"/>
    <w:rsid w:val="00975EC8"/>
    <w:rsid w:val="0097607D"/>
    <w:rsid w:val="009767AC"/>
    <w:rsid w:val="00976F3F"/>
    <w:rsid w:val="009774FB"/>
    <w:rsid w:val="00977B92"/>
    <w:rsid w:val="00977E26"/>
    <w:rsid w:val="00977F62"/>
    <w:rsid w:val="009806ED"/>
    <w:rsid w:val="00980ABD"/>
    <w:rsid w:val="00980D26"/>
    <w:rsid w:val="00980E79"/>
    <w:rsid w:val="00981410"/>
    <w:rsid w:val="00981493"/>
    <w:rsid w:val="00981975"/>
    <w:rsid w:val="00982BCC"/>
    <w:rsid w:val="00983910"/>
    <w:rsid w:val="009843F6"/>
    <w:rsid w:val="009845AE"/>
    <w:rsid w:val="00984E5F"/>
    <w:rsid w:val="00985493"/>
    <w:rsid w:val="009856FF"/>
    <w:rsid w:val="009857BE"/>
    <w:rsid w:val="009860DC"/>
    <w:rsid w:val="009872DF"/>
    <w:rsid w:val="00987B96"/>
    <w:rsid w:val="00987C57"/>
    <w:rsid w:val="0099051D"/>
    <w:rsid w:val="00990ED1"/>
    <w:rsid w:val="009913F6"/>
    <w:rsid w:val="009916F6"/>
    <w:rsid w:val="009929B7"/>
    <w:rsid w:val="00992B5F"/>
    <w:rsid w:val="009931D4"/>
    <w:rsid w:val="00993AE5"/>
    <w:rsid w:val="00994BF5"/>
    <w:rsid w:val="00995847"/>
    <w:rsid w:val="00995B72"/>
    <w:rsid w:val="00996105"/>
    <w:rsid w:val="00997D88"/>
    <w:rsid w:val="009A002B"/>
    <w:rsid w:val="009A17A6"/>
    <w:rsid w:val="009A2589"/>
    <w:rsid w:val="009A32EA"/>
    <w:rsid w:val="009A35CD"/>
    <w:rsid w:val="009A398D"/>
    <w:rsid w:val="009A3C56"/>
    <w:rsid w:val="009A4CC5"/>
    <w:rsid w:val="009A4E53"/>
    <w:rsid w:val="009A4EC5"/>
    <w:rsid w:val="009A54D3"/>
    <w:rsid w:val="009A5EC2"/>
    <w:rsid w:val="009A698C"/>
    <w:rsid w:val="009A77CD"/>
    <w:rsid w:val="009B0A4A"/>
    <w:rsid w:val="009B22D8"/>
    <w:rsid w:val="009B2340"/>
    <w:rsid w:val="009B278C"/>
    <w:rsid w:val="009B41C2"/>
    <w:rsid w:val="009B424B"/>
    <w:rsid w:val="009B5BBC"/>
    <w:rsid w:val="009B5F98"/>
    <w:rsid w:val="009B6ABA"/>
    <w:rsid w:val="009B70DA"/>
    <w:rsid w:val="009B77D1"/>
    <w:rsid w:val="009B790F"/>
    <w:rsid w:val="009C0167"/>
    <w:rsid w:val="009C0727"/>
    <w:rsid w:val="009C1949"/>
    <w:rsid w:val="009C19DF"/>
    <w:rsid w:val="009C2369"/>
    <w:rsid w:val="009C2FC5"/>
    <w:rsid w:val="009C3013"/>
    <w:rsid w:val="009C320F"/>
    <w:rsid w:val="009C434A"/>
    <w:rsid w:val="009C56DE"/>
    <w:rsid w:val="009C5DD4"/>
    <w:rsid w:val="009C5E85"/>
    <w:rsid w:val="009C6214"/>
    <w:rsid w:val="009C68B9"/>
    <w:rsid w:val="009C68CA"/>
    <w:rsid w:val="009C6EE6"/>
    <w:rsid w:val="009C7156"/>
    <w:rsid w:val="009C7664"/>
    <w:rsid w:val="009C77D1"/>
    <w:rsid w:val="009D09DD"/>
    <w:rsid w:val="009D0A8E"/>
    <w:rsid w:val="009D359A"/>
    <w:rsid w:val="009D3C9E"/>
    <w:rsid w:val="009D594A"/>
    <w:rsid w:val="009D613E"/>
    <w:rsid w:val="009D6652"/>
    <w:rsid w:val="009D6D50"/>
    <w:rsid w:val="009D7623"/>
    <w:rsid w:val="009E1947"/>
    <w:rsid w:val="009E1DCF"/>
    <w:rsid w:val="009E2293"/>
    <w:rsid w:val="009E234C"/>
    <w:rsid w:val="009E2498"/>
    <w:rsid w:val="009E2C95"/>
    <w:rsid w:val="009E3840"/>
    <w:rsid w:val="009E3868"/>
    <w:rsid w:val="009E41C5"/>
    <w:rsid w:val="009E448E"/>
    <w:rsid w:val="009E450B"/>
    <w:rsid w:val="009E4CE7"/>
    <w:rsid w:val="009E550C"/>
    <w:rsid w:val="009E5FCA"/>
    <w:rsid w:val="009E6245"/>
    <w:rsid w:val="009E6582"/>
    <w:rsid w:val="009E69F6"/>
    <w:rsid w:val="009E6D4E"/>
    <w:rsid w:val="009E73BD"/>
    <w:rsid w:val="009E757A"/>
    <w:rsid w:val="009E79E9"/>
    <w:rsid w:val="009E7E30"/>
    <w:rsid w:val="009F05DF"/>
    <w:rsid w:val="009F0701"/>
    <w:rsid w:val="009F15CA"/>
    <w:rsid w:val="009F1D5A"/>
    <w:rsid w:val="009F28F4"/>
    <w:rsid w:val="009F3DE1"/>
    <w:rsid w:val="009F42CA"/>
    <w:rsid w:val="009F4F52"/>
    <w:rsid w:val="009F5119"/>
    <w:rsid w:val="009F65CE"/>
    <w:rsid w:val="009F6761"/>
    <w:rsid w:val="009F7598"/>
    <w:rsid w:val="009F787D"/>
    <w:rsid w:val="009F7CB6"/>
    <w:rsid w:val="00A0293F"/>
    <w:rsid w:val="00A02EDC"/>
    <w:rsid w:val="00A032F3"/>
    <w:rsid w:val="00A03FD3"/>
    <w:rsid w:val="00A04305"/>
    <w:rsid w:val="00A045C1"/>
    <w:rsid w:val="00A04DFF"/>
    <w:rsid w:val="00A0550D"/>
    <w:rsid w:val="00A05DD6"/>
    <w:rsid w:val="00A06AB8"/>
    <w:rsid w:val="00A10081"/>
    <w:rsid w:val="00A10225"/>
    <w:rsid w:val="00A10684"/>
    <w:rsid w:val="00A10979"/>
    <w:rsid w:val="00A11AC4"/>
    <w:rsid w:val="00A11D22"/>
    <w:rsid w:val="00A12768"/>
    <w:rsid w:val="00A12DC8"/>
    <w:rsid w:val="00A12EAA"/>
    <w:rsid w:val="00A1347D"/>
    <w:rsid w:val="00A13A16"/>
    <w:rsid w:val="00A13A8A"/>
    <w:rsid w:val="00A13CA9"/>
    <w:rsid w:val="00A14526"/>
    <w:rsid w:val="00A147C2"/>
    <w:rsid w:val="00A14A77"/>
    <w:rsid w:val="00A15076"/>
    <w:rsid w:val="00A150A8"/>
    <w:rsid w:val="00A15730"/>
    <w:rsid w:val="00A15DFD"/>
    <w:rsid w:val="00A162C9"/>
    <w:rsid w:val="00A165D9"/>
    <w:rsid w:val="00A16AF9"/>
    <w:rsid w:val="00A16B79"/>
    <w:rsid w:val="00A16D7B"/>
    <w:rsid w:val="00A16FBC"/>
    <w:rsid w:val="00A17573"/>
    <w:rsid w:val="00A17A1B"/>
    <w:rsid w:val="00A20024"/>
    <w:rsid w:val="00A2045B"/>
    <w:rsid w:val="00A210B9"/>
    <w:rsid w:val="00A2134F"/>
    <w:rsid w:val="00A21987"/>
    <w:rsid w:val="00A21F1D"/>
    <w:rsid w:val="00A22E91"/>
    <w:rsid w:val="00A22F17"/>
    <w:rsid w:val="00A22FB6"/>
    <w:rsid w:val="00A22FE2"/>
    <w:rsid w:val="00A230E1"/>
    <w:rsid w:val="00A2310D"/>
    <w:rsid w:val="00A2323B"/>
    <w:rsid w:val="00A23737"/>
    <w:rsid w:val="00A2457A"/>
    <w:rsid w:val="00A24FB1"/>
    <w:rsid w:val="00A250D7"/>
    <w:rsid w:val="00A25558"/>
    <w:rsid w:val="00A25888"/>
    <w:rsid w:val="00A2601A"/>
    <w:rsid w:val="00A26469"/>
    <w:rsid w:val="00A26A1B"/>
    <w:rsid w:val="00A27243"/>
    <w:rsid w:val="00A27A20"/>
    <w:rsid w:val="00A27A32"/>
    <w:rsid w:val="00A27C95"/>
    <w:rsid w:val="00A30ABB"/>
    <w:rsid w:val="00A30B89"/>
    <w:rsid w:val="00A3175A"/>
    <w:rsid w:val="00A31A7B"/>
    <w:rsid w:val="00A31D45"/>
    <w:rsid w:val="00A339D3"/>
    <w:rsid w:val="00A341DF"/>
    <w:rsid w:val="00A34494"/>
    <w:rsid w:val="00A34E4B"/>
    <w:rsid w:val="00A35116"/>
    <w:rsid w:val="00A3540D"/>
    <w:rsid w:val="00A36002"/>
    <w:rsid w:val="00A36578"/>
    <w:rsid w:val="00A36AF3"/>
    <w:rsid w:val="00A37B18"/>
    <w:rsid w:val="00A37C4D"/>
    <w:rsid w:val="00A37E28"/>
    <w:rsid w:val="00A402E6"/>
    <w:rsid w:val="00A40615"/>
    <w:rsid w:val="00A4083B"/>
    <w:rsid w:val="00A40960"/>
    <w:rsid w:val="00A40E4C"/>
    <w:rsid w:val="00A41605"/>
    <w:rsid w:val="00A429DA"/>
    <w:rsid w:val="00A42F94"/>
    <w:rsid w:val="00A436D2"/>
    <w:rsid w:val="00A438BD"/>
    <w:rsid w:val="00A43B05"/>
    <w:rsid w:val="00A4445A"/>
    <w:rsid w:val="00A449AF"/>
    <w:rsid w:val="00A451C1"/>
    <w:rsid w:val="00A452C2"/>
    <w:rsid w:val="00A452CC"/>
    <w:rsid w:val="00A45933"/>
    <w:rsid w:val="00A45E4D"/>
    <w:rsid w:val="00A46A5C"/>
    <w:rsid w:val="00A4713F"/>
    <w:rsid w:val="00A47DDF"/>
    <w:rsid w:val="00A50469"/>
    <w:rsid w:val="00A505DE"/>
    <w:rsid w:val="00A515A6"/>
    <w:rsid w:val="00A51825"/>
    <w:rsid w:val="00A51A11"/>
    <w:rsid w:val="00A51BB3"/>
    <w:rsid w:val="00A51F25"/>
    <w:rsid w:val="00A52945"/>
    <w:rsid w:val="00A53AEE"/>
    <w:rsid w:val="00A53B05"/>
    <w:rsid w:val="00A54225"/>
    <w:rsid w:val="00A54281"/>
    <w:rsid w:val="00A54FAD"/>
    <w:rsid w:val="00A55360"/>
    <w:rsid w:val="00A55437"/>
    <w:rsid w:val="00A56613"/>
    <w:rsid w:val="00A573B3"/>
    <w:rsid w:val="00A57698"/>
    <w:rsid w:val="00A578DB"/>
    <w:rsid w:val="00A604EF"/>
    <w:rsid w:val="00A60D06"/>
    <w:rsid w:val="00A60FB5"/>
    <w:rsid w:val="00A619CD"/>
    <w:rsid w:val="00A61E96"/>
    <w:rsid w:val="00A63159"/>
    <w:rsid w:val="00A63AAF"/>
    <w:rsid w:val="00A6413E"/>
    <w:rsid w:val="00A645FE"/>
    <w:rsid w:val="00A64892"/>
    <w:rsid w:val="00A65439"/>
    <w:rsid w:val="00A66192"/>
    <w:rsid w:val="00A67103"/>
    <w:rsid w:val="00A67ACD"/>
    <w:rsid w:val="00A67FD7"/>
    <w:rsid w:val="00A70F8C"/>
    <w:rsid w:val="00A71501"/>
    <w:rsid w:val="00A71503"/>
    <w:rsid w:val="00A718C2"/>
    <w:rsid w:val="00A72497"/>
    <w:rsid w:val="00A72864"/>
    <w:rsid w:val="00A73AA7"/>
    <w:rsid w:val="00A74373"/>
    <w:rsid w:val="00A746BD"/>
    <w:rsid w:val="00A74CFE"/>
    <w:rsid w:val="00A7540C"/>
    <w:rsid w:val="00A75C1C"/>
    <w:rsid w:val="00A76EF1"/>
    <w:rsid w:val="00A77193"/>
    <w:rsid w:val="00A779EB"/>
    <w:rsid w:val="00A802BB"/>
    <w:rsid w:val="00A8045E"/>
    <w:rsid w:val="00A805E1"/>
    <w:rsid w:val="00A80B63"/>
    <w:rsid w:val="00A80BEF"/>
    <w:rsid w:val="00A81B15"/>
    <w:rsid w:val="00A823BD"/>
    <w:rsid w:val="00A825F3"/>
    <w:rsid w:val="00A829FC"/>
    <w:rsid w:val="00A82D42"/>
    <w:rsid w:val="00A82F5E"/>
    <w:rsid w:val="00A830DF"/>
    <w:rsid w:val="00A83A16"/>
    <w:rsid w:val="00A8467D"/>
    <w:rsid w:val="00A84AA0"/>
    <w:rsid w:val="00A84C97"/>
    <w:rsid w:val="00A84D25"/>
    <w:rsid w:val="00A85286"/>
    <w:rsid w:val="00A85816"/>
    <w:rsid w:val="00A85DBC"/>
    <w:rsid w:val="00A8638D"/>
    <w:rsid w:val="00A8675B"/>
    <w:rsid w:val="00A86C91"/>
    <w:rsid w:val="00A90E42"/>
    <w:rsid w:val="00A91032"/>
    <w:rsid w:val="00A91132"/>
    <w:rsid w:val="00A917EE"/>
    <w:rsid w:val="00A934B3"/>
    <w:rsid w:val="00A93B37"/>
    <w:rsid w:val="00A93D04"/>
    <w:rsid w:val="00A96C33"/>
    <w:rsid w:val="00A970C4"/>
    <w:rsid w:val="00A97247"/>
    <w:rsid w:val="00A97442"/>
    <w:rsid w:val="00A97B06"/>
    <w:rsid w:val="00AA0AD3"/>
    <w:rsid w:val="00AA106D"/>
    <w:rsid w:val="00AA226D"/>
    <w:rsid w:val="00AA28BF"/>
    <w:rsid w:val="00AA2A90"/>
    <w:rsid w:val="00AA2B35"/>
    <w:rsid w:val="00AA307E"/>
    <w:rsid w:val="00AA319A"/>
    <w:rsid w:val="00AA3646"/>
    <w:rsid w:val="00AA42AF"/>
    <w:rsid w:val="00AA45BD"/>
    <w:rsid w:val="00AA59B3"/>
    <w:rsid w:val="00AA5EF0"/>
    <w:rsid w:val="00AA5F85"/>
    <w:rsid w:val="00AA60C3"/>
    <w:rsid w:val="00AA69E4"/>
    <w:rsid w:val="00AA6BB8"/>
    <w:rsid w:val="00AA6CBC"/>
    <w:rsid w:val="00AA740E"/>
    <w:rsid w:val="00AA75B4"/>
    <w:rsid w:val="00AA75D2"/>
    <w:rsid w:val="00AA76F0"/>
    <w:rsid w:val="00AA7CF8"/>
    <w:rsid w:val="00AB0C5E"/>
    <w:rsid w:val="00AB0E1E"/>
    <w:rsid w:val="00AB0E87"/>
    <w:rsid w:val="00AB1A50"/>
    <w:rsid w:val="00AB25ED"/>
    <w:rsid w:val="00AB2839"/>
    <w:rsid w:val="00AB3B38"/>
    <w:rsid w:val="00AB3F85"/>
    <w:rsid w:val="00AB4AC5"/>
    <w:rsid w:val="00AB4B02"/>
    <w:rsid w:val="00AB4F0C"/>
    <w:rsid w:val="00AB4FB6"/>
    <w:rsid w:val="00AB65D6"/>
    <w:rsid w:val="00AB6705"/>
    <w:rsid w:val="00AB68E5"/>
    <w:rsid w:val="00AB6E74"/>
    <w:rsid w:val="00AC04CB"/>
    <w:rsid w:val="00AC0B8F"/>
    <w:rsid w:val="00AC0FF6"/>
    <w:rsid w:val="00AC22DF"/>
    <w:rsid w:val="00AC24DF"/>
    <w:rsid w:val="00AC2C0B"/>
    <w:rsid w:val="00AC307F"/>
    <w:rsid w:val="00AC4018"/>
    <w:rsid w:val="00AC41D2"/>
    <w:rsid w:val="00AC4909"/>
    <w:rsid w:val="00AC4AFE"/>
    <w:rsid w:val="00AC52B1"/>
    <w:rsid w:val="00AC5DDB"/>
    <w:rsid w:val="00AC6B25"/>
    <w:rsid w:val="00AD0224"/>
    <w:rsid w:val="00AD0AA7"/>
    <w:rsid w:val="00AD1C4E"/>
    <w:rsid w:val="00AD1CBD"/>
    <w:rsid w:val="00AD1CE5"/>
    <w:rsid w:val="00AD21A1"/>
    <w:rsid w:val="00AD222C"/>
    <w:rsid w:val="00AD263F"/>
    <w:rsid w:val="00AD3291"/>
    <w:rsid w:val="00AD3CC7"/>
    <w:rsid w:val="00AD3F98"/>
    <w:rsid w:val="00AD4B9B"/>
    <w:rsid w:val="00AD639B"/>
    <w:rsid w:val="00AD64A4"/>
    <w:rsid w:val="00AD6717"/>
    <w:rsid w:val="00AD6CE0"/>
    <w:rsid w:val="00AD6CED"/>
    <w:rsid w:val="00AD77D7"/>
    <w:rsid w:val="00AE10DB"/>
    <w:rsid w:val="00AE116C"/>
    <w:rsid w:val="00AE255B"/>
    <w:rsid w:val="00AE261C"/>
    <w:rsid w:val="00AE34CA"/>
    <w:rsid w:val="00AE48C8"/>
    <w:rsid w:val="00AE4E8F"/>
    <w:rsid w:val="00AE50D5"/>
    <w:rsid w:val="00AE73C1"/>
    <w:rsid w:val="00AF0C47"/>
    <w:rsid w:val="00AF0E90"/>
    <w:rsid w:val="00AF128F"/>
    <w:rsid w:val="00AF12DF"/>
    <w:rsid w:val="00AF3957"/>
    <w:rsid w:val="00AF43FE"/>
    <w:rsid w:val="00AF472C"/>
    <w:rsid w:val="00AF4B42"/>
    <w:rsid w:val="00AF4FDB"/>
    <w:rsid w:val="00AF5182"/>
    <w:rsid w:val="00AF5472"/>
    <w:rsid w:val="00AF7ECE"/>
    <w:rsid w:val="00B00779"/>
    <w:rsid w:val="00B0096A"/>
    <w:rsid w:val="00B01534"/>
    <w:rsid w:val="00B02732"/>
    <w:rsid w:val="00B038CF"/>
    <w:rsid w:val="00B04731"/>
    <w:rsid w:val="00B04885"/>
    <w:rsid w:val="00B04C7E"/>
    <w:rsid w:val="00B053CF"/>
    <w:rsid w:val="00B0580C"/>
    <w:rsid w:val="00B0589A"/>
    <w:rsid w:val="00B061B9"/>
    <w:rsid w:val="00B063F2"/>
    <w:rsid w:val="00B06620"/>
    <w:rsid w:val="00B06FF0"/>
    <w:rsid w:val="00B07A4D"/>
    <w:rsid w:val="00B107F8"/>
    <w:rsid w:val="00B10A78"/>
    <w:rsid w:val="00B11258"/>
    <w:rsid w:val="00B118A8"/>
    <w:rsid w:val="00B11E6F"/>
    <w:rsid w:val="00B1228D"/>
    <w:rsid w:val="00B129B9"/>
    <w:rsid w:val="00B12D15"/>
    <w:rsid w:val="00B12E7F"/>
    <w:rsid w:val="00B130B5"/>
    <w:rsid w:val="00B13397"/>
    <w:rsid w:val="00B136A1"/>
    <w:rsid w:val="00B14408"/>
    <w:rsid w:val="00B149C0"/>
    <w:rsid w:val="00B14A22"/>
    <w:rsid w:val="00B14BB4"/>
    <w:rsid w:val="00B14BC8"/>
    <w:rsid w:val="00B15707"/>
    <w:rsid w:val="00B16019"/>
    <w:rsid w:val="00B16076"/>
    <w:rsid w:val="00B16A83"/>
    <w:rsid w:val="00B17166"/>
    <w:rsid w:val="00B17FFE"/>
    <w:rsid w:val="00B207C6"/>
    <w:rsid w:val="00B20C57"/>
    <w:rsid w:val="00B2120B"/>
    <w:rsid w:val="00B21314"/>
    <w:rsid w:val="00B214E6"/>
    <w:rsid w:val="00B2162C"/>
    <w:rsid w:val="00B216D4"/>
    <w:rsid w:val="00B22ADA"/>
    <w:rsid w:val="00B231A4"/>
    <w:rsid w:val="00B23D63"/>
    <w:rsid w:val="00B23E46"/>
    <w:rsid w:val="00B2435D"/>
    <w:rsid w:val="00B24CA9"/>
    <w:rsid w:val="00B2597E"/>
    <w:rsid w:val="00B25A6F"/>
    <w:rsid w:val="00B26283"/>
    <w:rsid w:val="00B26C1B"/>
    <w:rsid w:val="00B2715B"/>
    <w:rsid w:val="00B2790F"/>
    <w:rsid w:val="00B301E3"/>
    <w:rsid w:val="00B306C6"/>
    <w:rsid w:val="00B3074D"/>
    <w:rsid w:val="00B30813"/>
    <w:rsid w:val="00B3089B"/>
    <w:rsid w:val="00B30B69"/>
    <w:rsid w:val="00B30E5D"/>
    <w:rsid w:val="00B31B5D"/>
    <w:rsid w:val="00B321E9"/>
    <w:rsid w:val="00B325E4"/>
    <w:rsid w:val="00B33383"/>
    <w:rsid w:val="00B33407"/>
    <w:rsid w:val="00B33610"/>
    <w:rsid w:val="00B33DD5"/>
    <w:rsid w:val="00B33E5F"/>
    <w:rsid w:val="00B3447F"/>
    <w:rsid w:val="00B35A76"/>
    <w:rsid w:val="00B35AC9"/>
    <w:rsid w:val="00B36208"/>
    <w:rsid w:val="00B369E9"/>
    <w:rsid w:val="00B3769C"/>
    <w:rsid w:val="00B4063C"/>
    <w:rsid w:val="00B40B3A"/>
    <w:rsid w:val="00B40D30"/>
    <w:rsid w:val="00B410F6"/>
    <w:rsid w:val="00B41D0A"/>
    <w:rsid w:val="00B421DC"/>
    <w:rsid w:val="00B42FB9"/>
    <w:rsid w:val="00B43A0B"/>
    <w:rsid w:val="00B442B4"/>
    <w:rsid w:val="00B44A25"/>
    <w:rsid w:val="00B4550C"/>
    <w:rsid w:val="00B45D4F"/>
    <w:rsid w:val="00B46BC2"/>
    <w:rsid w:val="00B47333"/>
    <w:rsid w:val="00B474DD"/>
    <w:rsid w:val="00B4796E"/>
    <w:rsid w:val="00B5042F"/>
    <w:rsid w:val="00B5043F"/>
    <w:rsid w:val="00B50619"/>
    <w:rsid w:val="00B50A7E"/>
    <w:rsid w:val="00B51A5B"/>
    <w:rsid w:val="00B52220"/>
    <w:rsid w:val="00B5296E"/>
    <w:rsid w:val="00B53865"/>
    <w:rsid w:val="00B5441D"/>
    <w:rsid w:val="00B5483C"/>
    <w:rsid w:val="00B55048"/>
    <w:rsid w:val="00B552E2"/>
    <w:rsid w:val="00B55C13"/>
    <w:rsid w:val="00B55D9A"/>
    <w:rsid w:val="00B561B2"/>
    <w:rsid w:val="00B564A8"/>
    <w:rsid w:val="00B56B62"/>
    <w:rsid w:val="00B5778B"/>
    <w:rsid w:val="00B57C4A"/>
    <w:rsid w:val="00B57F7F"/>
    <w:rsid w:val="00B60930"/>
    <w:rsid w:val="00B60D72"/>
    <w:rsid w:val="00B62514"/>
    <w:rsid w:val="00B625EF"/>
    <w:rsid w:val="00B627D3"/>
    <w:rsid w:val="00B634B7"/>
    <w:rsid w:val="00B63F6C"/>
    <w:rsid w:val="00B6494A"/>
    <w:rsid w:val="00B654F6"/>
    <w:rsid w:val="00B66DE0"/>
    <w:rsid w:val="00B67182"/>
    <w:rsid w:val="00B6799C"/>
    <w:rsid w:val="00B702FC"/>
    <w:rsid w:val="00B71038"/>
    <w:rsid w:val="00B72160"/>
    <w:rsid w:val="00B7270A"/>
    <w:rsid w:val="00B72A8F"/>
    <w:rsid w:val="00B72ED9"/>
    <w:rsid w:val="00B753D2"/>
    <w:rsid w:val="00B75673"/>
    <w:rsid w:val="00B75734"/>
    <w:rsid w:val="00B75741"/>
    <w:rsid w:val="00B75C5E"/>
    <w:rsid w:val="00B775C1"/>
    <w:rsid w:val="00B80CEF"/>
    <w:rsid w:val="00B81318"/>
    <w:rsid w:val="00B81574"/>
    <w:rsid w:val="00B81FBA"/>
    <w:rsid w:val="00B82152"/>
    <w:rsid w:val="00B823DF"/>
    <w:rsid w:val="00B836CF"/>
    <w:rsid w:val="00B83E3E"/>
    <w:rsid w:val="00B8446C"/>
    <w:rsid w:val="00B844EB"/>
    <w:rsid w:val="00B8466A"/>
    <w:rsid w:val="00B8467D"/>
    <w:rsid w:val="00B84D3F"/>
    <w:rsid w:val="00B8577C"/>
    <w:rsid w:val="00B85B29"/>
    <w:rsid w:val="00B866EF"/>
    <w:rsid w:val="00B870D4"/>
    <w:rsid w:val="00B87133"/>
    <w:rsid w:val="00B871FB"/>
    <w:rsid w:val="00B87687"/>
    <w:rsid w:val="00B8787A"/>
    <w:rsid w:val="00B90A15"/>
    <w:rsid w:val="00B90B13"/>
    <w:rsid w:val="00B910E9"/>
    <w:rsid w:val="00B91927"/>
    <w:rsid w:val="00B9206F"/>
    <w:rsid w:val="00B92920"/>
    <w:rsid w:val="00B93D6D"/>
    <w:rsid w:val="00B9471F"/>
    <w:rsid w:val="00B948C0"/>
    <w:rsid w:val="00B94BC2"/>
    <w:rsid w:val="00B95507"/>
    <w:rsid w:val="00B95B57"/>
    <w:rsid w:val="00B960EA"/>
    <w:rsid w:val="00B963AA"/>
    <w:rsid w:val="00B965FE"/>
    <w:rsid w:val="00B96A17"/>
    <w:rsid w:val="00B9705E"/>
    <w:rsid w:val="00B97235"/>
    <w:rsid w:val="00B975CF"/>
    <w:rsid w:val="00BA0BB7"/>
    <w:rsid w:val="00BA0D2D"/>
    <w:rsid w:val="00BA193D"/>
    <w:rsid w:val="00BA1972"/>
    <w:rsid w:val="00BA1E06"/>
    <w:rsid w:val="00BA2512"/>
    <w:rsid w:val="00BA25BC"/>
    <w:rsid w:val="00BA2DC3"/>
    <w:rsid w:val="00BA3440"/>
    <w:rsid w:val="00BA3526"/>
    <w:rsid w:val="00BA3829"/>
    <w:rsid w:val="00BA4AED"/>
    <w:rsid w:val="00BA5EFD"/>
    <w:rsid w:val="00BB028A"/>
    <w:rsid w:val="00BB074C"/>
    <w:rsid w:val="00BB0923"/>
    <w:rsid w:val="00BB0A12"/>
    <w:rsid w:val="00BB26E6"/>
    <w:rsid w:val="00BB394D"/>
    <w:rsid w:val="00BB4346"/>
    <w:rsid w:val="00BB66DF"/>
    <w:rsid w:val="00BB6B3A"/>
    <w:rsid w:val="00BB6DDC"/>
    <w:rsid w:val="00BC05BB"/>
    <w:rsid w:val="00BC1174"/>
    <w:rsid w:val="00BC151E"/>
    <w:rsid w:val="00BC16A8"/>
    <w:rsid w:val="00BC1DB3"/>
    <w:rsid w:val="00BC376B"/>
    <w:rsid w:val="00BC444A"/>
    <w:rsid w:val="00BC49E2"/>
    <w:rsid w:val="00BC4FA2"/>
    <w:rsid w:val="00BC5AFA"/>
    <w:rsid w:val="00BC5B9A"/>
    <w:rsid w:val="00BC5BB4"/>
    <w:rsid w:val="00BC5CFD"/>
    <w:rsid w:val="00BC5E1B"/>
    <w:rsid w:val="00BC715D"/>
    <w:rsid w:val="00BC7DEF"/>
    <w:rsid w:val="00BD05C4"/>
    <w:rsid w:val="00BD0714"/>
    <w:rsid w:val="00BD0905"/>
    <w:rsid w:val="00BD0D18"/>
    <w:rsid w:val="00BD17AE"/>
    <w:rsid w:val="00BD24A5"/>
    <w:rsid w:val="00BD3360"/>
    <w:rsid w:val="00BD3546"/>
    <w:rsid w:val="00BD455F"/>
    <w:rsid w:val="00BD5033"/>
    <w:rsid w:val="00BD53A3"/>
    <w:rsid w:val="00BD6933"/>
    <w:rsid w:val="00BD699F"/>
    <w:rsid w:val="00BD6EAE"/>
    <w:rsid w:val="00BD707B"/>
    <w:rsid w:val="00BD7535"/>
    <w:rsid w:val="00BD75EA"/>
    <w:rsid w:val="00BD7A0F"/>
    <w:rsid w:val="00BE1201"/>
    <w:rsid w:val="00BE129A"/>
    <w:rsid w:val="00BE13B5"/>
    <w:rsid w:val="00BE223E"/>
    <w:rsid w:val="00BE2C60"/>
    <w:rsid w:val="00BE3192"/>
    <w:rsid w:val="00BE406A"/>
    <w:rsid w:val="00BE40EB"/>
    <w:rsid w:val="00BE49E1"/>
    <w:rsid w:val="00BE6070"/>
    <w:rsid w:val="00BE6ECF"/>
    <w:rsid w:val="00BE72FF"/>
    <w:rsid w:val="00BF0962"/>
    <w:rsid w:val="00BF0F8C"/>
    <w:rsid w:val="00BF11DD"/>
    <w:rsid w:val="00BF140B"/>
    <w:rsid w:val="00BF144D"/>
    <w:rsid w:val="00BF28A5"/>
    <w:rsid w:val="00BF2FA2"/>
    <w:rsid w:val="00BF3113"/>
    <w:rsid w:val="00BF3FC9"/>
    <w:rsid w:val="00BF4959"/>
    <w:rsid w:val="00BF49D6"/>
    <w:rsid w:val="00BF4E47"/>
    <w:rsid w:val="00BF5B15"/>
    <w:rsid w:val="00BF5B3A"/>
    <w:rsid w:val="00BF6387"/>
    <w:rsid w:val="00BF65CC"/>
    <w:rsid w:val="00BF6CEE"/>
    <w:rsid w:val="00BF70DF"/>
    <w:rsid w:val="00BF7409"/>
    <w:rsid w:val="00BF7A7B"/>
    <w:rsid w:val="00C0028C"/>
    <w:rsid w:val="00C009C0"/>
    <w:rsid w:val="00C00AE7"/>
    <w:rsid w:val="00C01608"/>
    <w:rsid w:val="00C017AD"/>
    <w:rsid w:val="00C017EA"/>
    <w:rsid w:val="00C0186A"/>
    <w:rsid w:val="00C0285D"/>
    <w:rsid w:val="00C0287A"/>
    <w:rsid w:val="00C02A24"/>
    <w:rsid w:val="00C02EF5"/>
    <w:rsid w:val="00C035BD"/>
    <w:rsid w:val="00C038F4"/>
    <w:rsid w:val="00C03D96"/>
    <w:rsid w:val="00C041CB"/>
    <w:rsid w:val="00C04D08"/>
    <w:rsid w:val="00C052D8"/>
    <w:rsid w:val="00C05712"/>
    <w:rsid w:val="00C0587F"/>
    <w:rsid w:val="00C05C6F"/>
    <w:rsid w:val="00C06362"/>
    <w:rsid w:val="00C065DE"/>
    <w:rsid w:val="00C07667"/>
    <w:rsid w:val="00C07AE7"/>
    <w:rsid w:val="00C07C9B"/>
    <w:rsid w:val="00C07D63"/>
    <w:rsid w:val="00C10644"/>
    <w:rsid w:val="00C10DA9"/>
    <w:rsid w:val="00C1137D"/>
    <w:rsid w:val="00C11ABE"/>
    <w:rsid w:val="00C11ADB"/>
    <w:rsid w:val="00C11CF2"/>
    <w:rsid w:val="00C12EA6"/>
    <w:rsid w:val="00C1363C"/>
    <w:rsid w:val="00C136FC"/>
    <w:rsid w:val="00C154A0"/>
    <w:rsid w:val="00C15F13"/>
    <w:rsid w:val="00C16052"/>
    <w:rsid w:val="00C1643C"/>
    <w:rsid w:val="00C16E50"/>
    <w:rsid w:val="00C201A3"/>
    <w:rsid w:val="00C206F2"/>
    <w:rsid w:val="00C209B5"/>
    <w:rsid w:val="00C20AD5"/>
    <w:rsid w:val="00C2113F"/>
    <w:rsid w:val="00C21275"/>
    <w:rsid w:val="00C2138E"/>
    <w:rsid w:val="00C213BB"/>
    <w:rsid w:val="00C215BC"/>
    <w:rsid w:val="00C23CD4"/>
    <w:rsid w:val="00C23D7E"/>
    <w:rsid w:val="00C245E0"/>
    <w:rsid w:val="00C24782"/>
    <w:rsid w:val="00C24E6D"/>
    <w:rsid w:val="00C25247"/>
    <w:rsid w:val="00C25634"/>
    <w:rsid w:val="00C26C44"/>
    <w:rsid w:val="00C26EE8"/>
    <w:rsid w:val="00C272EF"/>
    <w:rsid w:val="00C27D6D"/>
    <w:rsid w:val="00C300F6"/>
    <w:rsid w:val="00C301B4"/>
    <w:rsid w:val="00C30F8A"/>
    <w:rsid w:val="00C31ADC"/>
    <w:rsid w:val="00C31BE3"/>
    <w:rsid w:val="00C325ED"/>
    <w:rsid w:val="00C32948"/>
    <w:rsid w:val="00C32DD7"/>
    <w:rsid w:val="00C334B2"/>
    <w:rsid w:val="00C33B59"/>
    <w:rsid w:val="00C352A5"/>
    <w:rsid w:val="00C35E76"/>
    <w:rsid w:val="00C363BE"/>
    <w:rsid w:val="00C3696E"/>
    <w:rsid w:val="00C371FB"/>
    <w:rsid w:val="00C4242B"/>
    <w:rsid w:val="00C4252A"/>
    <w:rsid w:val="00C42897"/>
    <w:rsid w:val="00C42DFF"/>
    <w:rsid w:val="00C42F12"/>
    <w:rsid w:val="00C43B44"/>
    <w:rsid w:val="00C442A2"/>
    <w:rsid w:val="00C443F8"/>
    <w:rsid w:val="00C4455B"/>
    <w:rsid w:val="00C451C8"/>
    <w:rsid w:val="00C452E4"/>
    <w:rsid w:val="00C45A72"/>
    <w:rsid w:val="00C47E8D"/>
    <w:rsid w:val="00C50E22"/>
    <w:rsid w:val="00C510BD"/>
    <w:rsid w:val="00C51175"/>
    <w:rsid w:val="00C523E3"/>
    <w:rsid w:val="00C52565"/>
    <w:rsid w:val="00C526B9"/>
    <w:rsid w:val="00C529E5"/>
    <w:rsid w:val="00C52E9B"/>
    <w:rsid w:val="00C52F12"/>
    <w:rsid w:val="00C53A9E"/>
    <w:rsid w:val="00C541D4"/>
    <w:rsid w:val="00C54690"/>
    <w:rsid w:val="00C54F4A"/>
    <w:rsid w:val="00C55001"/>
    <w:rsid w:val="00C555E7"/>
    <w:rsid w:val="00C55E71"/>
    <w:rsid w:val="00C560EE"/>
    <w:rsid w:val="00C578BF"/>
    <w:rsid w:val="00C600B5"/>
    <w:rsid w:val="00C60718"/>
    <w:rsid w:val="00C60C18"/>
    <w:rsid w:val="00C60DA7"/>
    <w:rsid w:val="00C619D2"/>
    <w:rsid w:val="00C61D61"/>
    <w:rsid w:val="00C6228D"/>
    <w:rsid w:val="00C63722"/>
    <w:rsid w:val="00C648B9"/>
    <w:rsid w:val="00C64A57"/>
    <w:rsid w:val="00C64C84"/>
    <w:rsid w:val="00C65303"/>
    <w:rsid w:val="00C6546C"/>
    <w:rsid w:val="00C66218"/>
    <w:rsid w:val="00C678B2"/>
    <w:rsid w:val="00C679BA"/>
    <w:rsid w:val="00C67D73"/>
    <w:rsid w:val="00C70505"/>
    <w:rsid w:val="00C70686"/>
    <w:rsid w:val="00C708DD"/>
    <w:rsid w:val="00C70E25"/>
    <w:rsid w:val="00C7255C"/>
    <w:rsid w:val="00C72798"/>
    <w:rsid w:val="00C736A3"/>
    <w:rsid w:val="00C738A7"/>
    <w:rsid w:val="00C73B35"/>
    <w:rsid w:val="00C747CA"/>
    <w:rsid w:val="00C74B4D"/>
    <w:rsid w:val="00C75280"/>
    <w:rsid w:val="00C759A3"/>
    <w:rsid w:val="00C75E3E"/>
    <w:rsid w:val="00C76B51"/>
    <w:rsid w:val="00C772DE"/>
    <w:rsid w:val="00C77ADA"/>
    <w:rsid w:val="00C8000D"/>
    <w:rsid w:val="00C80762"/>
    <w:rsid w:val="00C80926"/>
    <w:rsid w:val="00C818E1"/>
    <w:rsid w:val="00C82543"/>
    <w:rsid w:val="00C836E7"/>
    <w:rsid w:val="00C84088"/>
    <w:rsid w:val="00C84094"/>
    <w:rsid w:val="00C841AD"/>
    <w:rsid w:val="00C84EC1"/>
    <w:rsid w:val="00C8575C"/>
    <w:rsid w:val="00C85996"/>
    <w:rsid w:val="00C85B5E"/>
    <w:rsid w:val="00C85DFF"/>
    <w:rsid w:val="00C85EB1"/>
    <w:rsid w:val="00C8655C"/>
    <w:rsid w:val="00C87C99"/>
    <w:rsid w:val="00C902BB"/>
    <w:rsid w:val="00C910F6"/>
    <w:rsid w:val="00C9198B"/>
    <w:rsid w:val="00C92318"/>
    <w:rsid w:val="00C927DA"/>
    <w:rsid w:val="00C92818"/>
    <w:rsid w:val="00C92850"/>
    <w:rsid w:val="00C93502"/>
    <w:rsid w:val="00C93F12"/>
    <w:rsid w:val="00C94037"/>
    <w:rsid w:val="00C94519"/>
    <w:rsid w:val="00C94725"/>
    <w:rsid w:val="00C958F3"/>
    <w:rsid w:val="00C95B15"/>
    <w:rsid w:val="00C95F05"/>
    <w:rsid w:val="00C9638F"/>
    <w:rsid w:val="00C965F6"/>
    <w:rsid w:val="00C969AD"/>
    <w:rsid w:val="00C96BF2"/>
    <w:rsid w:val="00C96D25"/>
    <w:rsid w:val="00CA084B"/>
    <w:rsid w:val="00CA2253"/>
    <w:rsid w:val="00CA324C"/>
    <w:rsid w:val="00CA3651"/>
    <w:rsid w:val="00CA3A27"/>
    <w:rsid w:val="00CA45A3"/>
    <w:rsid w:val="00CA4A70"/>
    <w:rsid w:val="00CA4B28"/>
    <w:rsid w:val="00CA517A"/>
    <w:rsid w:val="00CA53CC"/>
    <w:rsid w:val="00CA563D"/>
    <w:rsid w:val="00CA624F"/>
    <w:rsid w:val="00CA6689"/>
    <w:rsid w:val="00CA77F9"/>
    <w:rsid w:val="00CA7819"/>
    <w:rsid w:val="00CB0475"/>
    <w:rsid w:val="00CB1294"/>
    <w:rsid w:val="00CB1EA0"/>
    <w:rsid w:val="00CB1EF3"/>
    <w:rsid w:val="00CB2259"/>
    <w:rsid w:val="00CB2622"/>
    <w:rsid w:val="00CB29E4"/>
    <w:rsid w:val="00CB2A4D"/>
    <w:rsid w:val="00CB39EF"/>
    <w:rsid w:val="00CB40C4"/>
    <w:rsid w:val="00CB471C"/>
    <w:rsid w:val="00CB4C7F"/>
    <w:rsid w:val="00CB5289"/>
    <w:rsid w:val="00CB5BF2"/>
    <w:rsid w:val="00CB6259"/>
    <w:rsid w:val="00CB69DF"/>
    <w:rsid w:val="00CB6CFA"/>
    <w:rsid w:val="00CB6D76"/>
    <w:rsid w:val="00CB6EDE"/>
    <w:rsid w:val="00CB7308"/>
    <w:rsid w:val="00CB76B5"/>
    <w:rsid w:val="00CB7762"/>
    <w:rsid w:val="00CC1295"/>
    <w:rsid w:val="00CC16D9"/>
    <w:rsid w:val="00CC32CD"/>
    <w:rsid w:val="00CC355A"/>
    <w:rsid w:val="00CC38B3"/>
    <w:rsid w:val="00CC4094"/>
    <w:rsid w:val="00CC41C2"/>
    <w:rsid w:val="00CC47C4"/>
    <w:rsid w:val="00CC48AB"/>
    <w:rsid w:val="00CC499C"/>
    <w:rsid w:val="00CC5ADD"/>
    <w:rsid w:val="00CC6191"/>
    <w:rsid w:val="00CC6A30"/>
    <w:rsid w:val="00CC6B79"/>
    <w:rsid w:val="00CC6FE0"/>
    <w:rsid w:val="00CC7851"/>
    <w:rsid w:val="00CC7CED"/>
    <w:rsid w:val="00CD0120"/>
    <w:rsid w:val="00CD08CE"/>
    <w:rsid w:val="00CD0CFE"/>
    <w:rsid w:val="00CD103D"/>
    <w:rsid w:val="00CD1092"/>
    <w:rsid w:val="00CD16A0"/>
    <w:rsid w:val="00CD1ADE"/>
    <w:rsid w:val="00CD22DB"/>
    <w:rsid w:val="00CD254C"/>
    <w:rsid w:val="00CD2845"/>
    <w:rsid w:val="00CD2CA3"/>
    <w:rsid w:val="00CD395A"/>
    <w:rsid w:val="00CD3B3E"/>
    <w:rsid w:val="00CD41C0"/>
    <w:rsid w:val="00CD4218"/>
    <w:rsid w:val="00CD4F0C"/>
    <w:rsid w:val="00CD572D"/>
    <w:rsid w:val="00CD5AFD"/>
    <w:rsid w:val="00CD5E0F"/>
    <w:rsid w:val="00CD6C8B"/>
    <w:rsid w:val="00CD6F00"/>
    <w:rsid w:val="00CD7F91"/>
    <w:rsid w:val="00CE01CA"/>
    <w:rsid w:val="00CE0386"/>
    <w:rsid w:val="00CE09DE"/>
    <w:rsid w:val="00CE0C50"/>
    <w:rsid w:val="00CE173B"/>
    <w:rsid w:val="00CE23A8"/>
    <w:rsid w:val="00CE24BC"/>
    <w:rsid w:val="00CE2ABD"/>
    <w:rsid w:val="00CE2BEC"/>
    <w:rsid w:val="00CE2CFD"/>
    <w:rsid w:val="00CE37A8"/>
    <w:rsid w:val="00CE3936"/>
    <w:rsid w:val="00CE448D"/>
    <w:rsid w:val="00CE499A"/>
    <w:rsid w:val="00CE5BDB"/>
    <w:rsid w:val="00CE6C3C"/>
    <w:rsid w:val="00CE6F45"/>
    <w:rsid w:val="00CF0031"/>
    <w:rsid w:val="00CF0660"/>
    <w:rsid w:val="00CF0C99"/>
    <w:rsid w:val="00CF0E4F"/>
    <w:rsid w:val="00CF1894"/>
    <w:rsid w:val="00CF208D"/>
    <w:rsid w:val="00CF24F4"/>
    <w:rsid w:val="00CF2565"/>
    <w:rsid w:val="00CF30C0"/>
    <w:rsid w:val="00CF36CB"/>
    <w:rsid w:val="00CF3C15"/>
    <w:rsid w:val="00CF3EBA"/>
    <w:rsid w:val="00CF46D3"/>
    <w:rsid w:val="00CF523D"/>
    <w:rsid w:val="00CF54EB"/>
    <w:rsid w:val="00CF59EB"/>
    <w:rsid w:val="00CF6509"/>
    <w:rsid w:val="00CF7587"/>
    <w:rsid w:val="00D0037C"/>
    <w:rsid w:val="00D0078A"/>
    <w:rsid w:val="00D02224"/>
    <w:rsid w:val="00D02422"/>
    <w:rsid w:val="00D028DF"/>
    <w:rsid w:val="00D02B69"/>
    <w:rsid w:val="00D02B99"/>
    <w:rsid w:val="00D032D7"/>
    <w:rsid w:val="00D04197"/>
    <w:rsid w:val="00D04479"/>
    <w:rsid w:val="00D04EDD"/>
    <w:rsid w:val="00D051ED"/>
    <w:rsid w:val="00D05A5C"/>
    <w:rsid w:val="00D05B4B"/>
    <w:rsid w:val="00D05DDF"/>
    <w:rsid w:val="00D05E12"/>
    <w:rsid w:val="00D0636F"/>
    <w:rsid w:val="00D06E89"/>
    <w:rsid w:val="00D07394"/>
    <w:rsid w:val="00D076FD"/>
    <w:rsid w:val="00D100CE"/>
    <w:rsid w:val="00D107C0"/>
    <w:rsid w:val="00D108DF"/>
    <w:rsid w:val="00D10D97"/>
    <w:rsid w:val="00D110D1"/>
    <w:rsid w:val="00D11540"/>
    <w:rsid w:val="00D11FDB"/>
    <w:rsid w:val="00D129EF"/>
    <w:rsid w:val="00D12A4D"/>
    <w:rsid w:val="00D12CB8"/>
    <w:rsid w:val="00D12FC0"/>
    <w:rsid w:val="00D136A7"/>
    <w:rsid w:val="00D143C8"/>
    <w:rsid w:val="00D14ABC"/>
    <w:rsid w:val="00D15302"/>
    <w:rsid w:val="00D15B6A"/>
    <w:rsid w:val="00D16623"/>
    <w:rsid w:val="00D16BF8"/>
    <w:rsid w:val="00D16CE2"/>
    <w:rsid w:val="00D17214"/>
    <w:rsid w:val="00D175E5"/>
    <w:rsid w:val="00D17CD5"/>
    <w:rsid w:val="00D21023"/>
    <w:rsid w:val="00D21245"/>
    <w:rsid w:val="00D223D0"/>
    <w:rsid w:val="00D22D04"/>
    <w:rsid w:val="00D22F37"/>
    <w:rsid w:val="00D234EB"/>
    <w:rsid w:val="00D23B83"/>
    <w:rsid w:val="00D24133"/>
    <w:rsid w:val="00D243C1"/>
    <w:rsid w:val="00D24556"/>
    <w:rsid w:val="00D2539E"/>
    <w:rsid w:val="00D25B61"/>
    <w:rsid w:val="00D26144"/>
    <w:rsid w:val="00D26312"/>
    <w:rsid w:val="00D26D63"/>
    <w:rsid w:val="00D2735E"/>
    <w:rsid w:val="00D27B6C"/>
    <w:rsid w:val="00D30130"/>
    <w:rsid w:val="00D32BDC"/>
    <w:rsid w:val="00D32F72"/>
    <w:rsid w:val="00D341A5"/>
    <w:rsid w:val="00D347E0"/>
    <w:rsid w:val="00D34B6E"/>
    <w:rsid w:val="00D351CE"/>
    <w:rsid w:val="00D36702"/>
    <w:rsid w:val="00D37444"/>
    <w:rsid w:val="00D37A5A"/>
    <w:rsid w:val="00D402C2"/>
    <w:rsid w:val="00D419F4"/>
    <w:rsid w:val="00D41AF1"/>
    <w:rsid w:val="00D4244F"/>
    <w:rsid w:val="00D43159"/>
    <w:rsid w:val="00D43796"/>
    <w:rsid w:val="00D43BE4"/>
    <w:rsid w:val="00D4408A"/>
    <w:rsid w:val="00D44803"/>
    <w:rsid w:val="00D44EC3"/>
    <w:rsid w:val="00D450CF"/>
    <w:rsid w:val="00D45D30"/>
    <w:rsid w:val="00D46EEE"/>
    <w:rsid w:val="00D46F53"/>
    <w:rsid w:val="00D47495"/>
    <w:rsid w:val="00D477D1"/>
    <w:rsid w:val="00D4799A"/>
    <w:rsid w:val="00D47FAF"/>
    <w:rsid w:val="00D50406"/>
    <w:rsid w:val="00D50610"/>
    <w:rsid w:val="00D50759"/>
    <w:rsid w:val="00D50C15"/>
    <w:rsid w:val="00D50E9F"/>
    <w:rsid w:val="00D5113B"/>
    <w:rsid w:val="00D512AE"/>
    <w:rsid w:val="00D51775"/>
    <w:rsid w:val="00D51ABA"/>
    <w:rsid w:val="00D520E4"/>
    <w:rsid w:val="00D52694"/>
    <w:rsid w:val="00D52CC5"/>
    <w:rsid w:val="00D52FAC"/>
    <w:rsid w:val="00D53274"/>
    <w:rsid w:val="00D53C01"/>
    <w:rsid w:val="00D53ED4"/>
    <w:rsid w:val="00D54641"/>
    <w:rsid w:val="00D54E81"/>
    <w:rsid w:val="00D5587C"/>
    <w:rsid w:val="00D55B87"/>
    <w:rsid w:val="00D55F21"/>
    <w:rsid w:val="00D567FB"/>
    <w:rsid w:val="00D5688A"/>
    <w:rsid w:val="00D57608"/>
    <w:rsid w:val="00D57DFA"/>
    <w:rsid w:val="00D60138"/>
    <w:rsid w:val="00D60D32"/>
    <w:rsid w:val="00D61198"/>
    <w:rsid w:val="00D6123B"/>
    <w:rsid w:val="00D613B6"/>
    <w:rsid w:val="00D617BE"/>
    <w:rsid w:val="00D617F1"/>
    <w:rsid w:val="00D6211D"/>
    <w:rsid w:val="00D621C0"/>
    <w:rsid w:val="00D632AA"/>
    <w:rsid w:val="00D639F5"/>
    <w:rsid w:val="00D6435A"/>
    <w:rsid w:val="00D645D8"/>
    <w:rsid w:val="00D656B9"/>
    <w:rsid w:val="00D65CB0"/>
    <w:rsid w:val="00D6686A"/>
    <w:rsid w:val="00D6691C"/>
    <w:rsid w:val="00D66B3C"/>
    <w:rsid w:val="00D66D1D"/>
    <w:rsid w:val="00D66F29"/>
    <w:rsid w:val="00D677A4"/>
    <w:rsid w:val="00D70D73"/>
    <w:rsid w:val="00D70DBC"/>
    <w:rsid w:val="00D7132A"/>
    <w:rsid w:val="00D71FB5"/>
    <w:rsid w:val="00D72035"/>
    <w:rsid w:val="00D725DD"/>
    <w:rsid w:val="00D72B47"/>
    <w:rsid w:val="00D7425C"/>
    <w:rsid w:val="00D7451C"/>
    <w:rsid w:val="00D74E57"/>
    <w:rsid w:val="00D7664D"/>
    <w:rsid w:val="00D767EC"/>
    <w:rsid w:val="00D77424"/>
    <w:rsid w:val="00D77D16"/>
    <w:rsid w:val="00D8144A"/>
    <w:rsid w:val="00D82E15"/>
    <w:rsid w:val="00D834FC"/>
    <w:rsid w:val="00D839A8"/>
    <w:rsid w:val="00D841E8"/>
    <w:rsid w:val="00D8465F"/>
    <w:rsid w:val="00D84F2F"/>
    <w:rsid w:val="00D85322"/>
    <w:rsid w:val="00D862B8"/>
    <w:rsid w:val="00D862CE"/>
    <w:rsid w:val="00D86302"/>
    <w:rsid w:val="00D90529"/>
    <w:rsid w:val="00D90F6D"/>
    <w:rsid w:val="00D9153D"/>
    <w:rsid w:val="00D9229B"/>
    <w:rsid w:val="00D922A6"/>
    <w:rsid w:val="00D930FE"/>
    <w:rsid w:val="00D93385"/>
    <w:rsid w:val="00D93452"/>
    <w:rsid w:val="00D935B8"/>
    <w:rsid w:val="00D93B3D"/>
    <w:rsid w:val="00D93DA1"/>
    <w:rsid w:val="00D9442D"/>
    <w:rsid w:val="00D94E77"/>
    <w:rsid w:val="00D9582F"/>
    <w:rsid w:val="00D958D8"/>
    <w:rsid w:val="00D9736A"/>
    <w:rsid w:val="00D97433"/>
    <w:rsid w:val="00D9763F"/>
    <w:rsid w:val="00D978A8"/>
    <w:rsid w:val="00D97F28"/>
    <w:rsid w:val="00DA0BD9"/>
    <w:rsid w:val="00DA175A"/>
    <w:rsid w:val="00DA2833"/>
    <w:rsid w:val="00DA3650"/>
    <w:rsid w:val="00DA4272"/>
    <w:rsid w:val="00DA4389"/>
    <w:rsid w:val="00DA44AD"/>
    <w:rsid w:val="00DA4A7E"/>
    <w:rsid w:val="00DA56EA"/>
    <w:rsid w:val="00DA5825"/>
    <w:rsid w:val="00DA66C3"/>
    <w:rsid w:val="00DA6808"/>
    <w:rsid w:val="00DA6BDA"/>
    <w:rsid w:val="00DA6E54"/>
    <w:rsid w:val="00DA78D0"/>
    <w:rsid w:val="00DB047F"/>
    <w:rsid w:val="00DB077E"/>
    <w:rsid w:val="00DB0CE3"/>
    <w:rsid w:val="00DB0E27"/>
    <w:rsid w:val="00DB204E"/>
    <w:rsid w:val="00DB2D7E"/>
    <w:rsid w:val="00DB36C5"/>
    <w:rsid w:val="00DB3E97"/>
    <w:rsid w:val="00DB4599"/>
    <w:rsid w:val="00DB4A68"/>
    <w:rsid w:val="00DB4B70"/>
    <w:rsid w:val="00DB5BCD"/>
    <w:rsid w:val="00DB5D74"/>
    <w:rsid w:val="00DB63CF"/>
    <w:rsid w:val="00DB63E5"/>
    <w:rsid w:val="00DB7250"/>
    <w:rsid w:val="00DB7759"/>
    <w:rsid w:val="00DC03D6"/>
    <w:rsid w:val="00DC07AA"/>
    <w:rsid w:val="00DC1A94"/>
    <w:rsid w:val="00DC1AA9"/>
    <w:rsid w:val="00DC1DCA"/>
    <w:rsid w:val="00DC2027"/>
    <w:rsid w:val="00DC2BC7"/>
    <w:rsid w:val="00DC3C8B"/>
    <w:rsid w:val="00DC4132"/>
    <w:rsid w:val="00DC5C6E"/>
    <w:rsid w:val="00DC5EDA"/>
    <w:rsid w:val="00DC5FEB"/>
    <w:rsid w:val="00DC60DE"/>
    <w:rsid w:val="00DC64F8"/>
    <w:rsid w:val="00DC7652"/>
    <w:rsid w:val="00DD0C2C"/>
    <w:rsid w:val="00DD129F"/>
    <w:rsid w:val="00DD16BD"/>
    <w:rsid w:val="00DD21E0"/>
    <w:rsid w:val="00DD3229"/>
    <w:rsid w:val="00DD32D3"/>
    <w:rsid w:val="00DD4BF9"/>
    <w:rsid w:val="00DD503A"/>
    <w:rsid w:val="00DD539F"/>
    <w:rsid w:val="00DD58D1"/>
    <w:rsid w:val="00DD59F7"/>
    <w:rsid w:val="00DD5BE5"/>
    <w:rsid w:val="00DD61ED"/>
    <w:rsid w:val="00DD6707"/>
    <w:rsid w:val="00DD71D0"/>
    <w:rsid w:val="00DD7E5E"/>
    <w:rsid w:val="00DE00E7"/>
    <w:rsid w:val="00DE05C0"/>
    <w:rsid w:val="00DE079A"/>
    <w:rsid w:val="00DE0DE7"/>
    <w:rsid w:val="00DE11FA"/>
    <w:rsid w:val="00DE2692"/>
    <w:rsid w:val="00DE2976"/>
    <w:rsid w:val="00DE2B0F"/>
    <w:rsid w:val="00DE34AD"/>
    <w:rsid w:val="00DE362C"/>
    <w:rsid w:val="00DE3935"/>
    <w:rsid w:val="00DE5E24"/>
    <w:rsid w:val="00DE5EC4"/>
    <w:rsid w:val="00DE649B"/>
    <w:rsid w:val="00DE6845"/>
    <w:rsid w:val="00DE7486"/>
    <w:rsid w:val="00DE7EDB"/>
    <w:rsid w:val="00DF0CC6"/>
    <w:rsid w:val="00DF127D"/>
    <w:rsid w:val="00DF19BB"/>
    <w:rsid w:val="00DF1EFC"/>
    <w:rsid w:val="00DF1F4A"/>
    <w:rsid w:val="00DF22C0"/>
    <w:rsid w:val="00DF24BD"/>
    <w:rsid w:val="00DF4663"/>
    <w:rsid w:val="00DF487F"/>
    <w:rsid w:val="00DF4FC4"/>
    <w:rsid w:val="00DF594E"/>
    <w:rsid w:val="00DF7BB1"/>
    <w:rsid w:val="00DF7F22"/>
    <w:rsid w:val="00E00224"/>
    <w:rsid w:val="00E00358"/>
    <w:rsid w:val="00E00DCA"/>
    <w:rsid w:val="00E0101F"/>
    <w:rsid w:val="00E01D18"/>
    <w:rsid w:val="00E026AA"/>
    <w:rsid w:val="00E0294E"/>
    <w:rsid w:val="00E02F86"/>
    <w:rsid w:val="00E038CE"/>
    <w:rsid w:val="00E0463C"/>
    <w:rsid w:val="00E04956"/>
    <w:rsid w:val="00E04B29"/>
    <w:rsid w:val="00E04CCB"/>
    <w:rsid w:val="00E05F9B"/>
    <w:rsid w:val="00E06307"/>
    <w:rsid w:val="00E064E3"/>
    <w:rsid w:val="00E073B4"/>
    <w:rsid w:val="00E077C9"/>
    <w:rsid w:val="00E07E58"/>
    <w:rsid w:val="00E106BB"/>
    <w:rsid w:val="00E1086C"/>
    <w:rsid w:val="00E119AC"/>
    <w:rsid w:val="00E11C02"/>
    <w:rsid w:val="00E11CA9"/>
    <w:rsid w:val="00E12957"/>
    <w:rsid w:val="00E139D6"/>
    <w:rsid w:val="00E13CEA"/>
    <w:rsid w:val="00E1568F"/>
    <w:rsid w:val="00E15F8C"/>
    <w:rsid w:val="00E16CCB"/>
    <w:rsid w:val="00E1729A"/>
    <w:rsid w:val="00E17810"/>
    <w:rsid w:val="00E17D01"/>
    <w:rsid w:val="00E207D6"/>
    <w:rsid w:val="00E20B73"/>
    <w:rsid w:val="00E20C91"/>
    <w:rsid w:val="00E218B9"/>
    <w:rsid w:val="00E224FC"/>
    <w:rsid w:val="00E226B9"/>
    <w:rsid w:val="00E23FF2"/>
    <w:rsid w:val="00E24CD3"/>
    <w:rsid w:val="00E25A67"/>
    <w:rsid w:val="00E26050"/>
    <w:rsid w:val="00E2626A"/>
    <w:rsid w:val="00E267CC"/>
    <w:rsid w:val="00E26926"/>
    <w:rsid w:val="00E31822"/>
    <w:rsid w:val="00E31F57"/>
    <w:rsid w:val="00E3202B"/>
    <w:rsid w:val="00E336C5"/>
    <w:rsid w:val="00E33A35"/>
    <w:rsid w:val="00E3478D"/>
    <w:rsid w:val="00E34794"/>
    <w:rsid w:val="00E3494F"/>
    <w:rsid w:val="00E34F31"/>
    <w:rsid w:val="00E35A79"/>
    <w:rsid w:val="00E3639A"/>
    <w:rsid w:val="00E4070B"/>
    <w:rsid w:val="00E40862"/>
    <w:rsid w:val="00E40A27"/>
    <w:rsid w:val="00E40F40"/>
    <w:rsid w:val="00E41143"/>
    <w:rsid w:val="00E41279"/>
    <w:rsid w:val="00E4170C"/>
    <w:rsid w:val="00E41EB5"/>
    <w:rsid w:val="00E4251A"/>
    <w:rsid w:val="00E42F67"/>
    <w:rsid w:val="00E42FE1"/>
    <w:rsid w:val="00E431C5"/>
    <w:rsid w:val="00E43F57"/>
    <w:rsid w:val="00E4421C"/>
    <w:rsid w:val="00E451E7"/>
    <w:rsid w:val="00E46512"/>
    <w:rsid w:val="00E46A0D"/>
    <w:rsid w:val="00E5006C"/>
    <w:rsid w:val="00E5028C"/>
    <w:rsid w:val="00E502C4"/>
    <w:rsid w:val="00E50F81"/>
    <w:rsid w:val="00E5102C"/>
    <w:rsid w:val="00E52535"/>
    <w:rsid w:val="00E532C1"/>
    <w:rsid w:val="00E53F62"/>
    <w:rsid w:val="00E545C4"/>
    <w:rsid w:val="00E54B77"/>
    <w:rsid w:val="00E5558E"/>
    <w:rsid w:val="00E55ABC"/>
    <w:rsid w:val="00E560CB"/>
    <w:rsid w:val="00E56575"/>
    <w:rsid w:val="00E56CE5"/>
    <w:rsid w:val="00E56DFE"/>
    <w:rsid w:val="00E57760"/>
    <w:rsid w:val="00E57B74"/>
    <w:rsid w:val="00E607DB"/>
    <w:rsid w:val="00E60AAB"/>
    <w:rsid w:val="00E60FDD"/>
    <w:rsid w:val="00E611F1"/>
    <w:rsid w:val="00E61268"/>
    <w:rsid w:val="00E617E6"/>
    <w:rsid w:val="00E61D6E"/>
    <w:rsid w:val="00E62E16"/>
    <w:rsid w:val="00E634AA"/>
    <w:rsid w:val="00E6499E"/>
    <w:rsid w:val="00E66881"/>
    <w:rsid w:val="00E6705B"/>
    <w:rsid w:val="00E67B9B"/>
    <w:rsid w:val="00E67D36"/>
    <w:rsid w:val="00E70E1F"/>
    <w:rsid w:val="00E711AE"/>
    <w:rsid w:val="00E721F1"/>
    <w:rsid w:val="00E72655"/>
    <w:rsid w:val="00E73347"/>
    <w:rsid w:val="00E742DD"/>
    <w:rsid w:val="00E7433C"/>
    <w:rsid w:val="00E74719"/>
    <w:rsid w:val="00E7484B"/>
    <w:rsid w:val="00E7589D"/>
    <w:rsid w:val="00E8093B"/>
    <w:rsid w:val="00E8116B"/>
    <w:rsid w:val="00E812BD"/>
    <w:rsid w:val="00E814F7"/>
    <w:rsid w:val="00E81A53"/>
    <w:rsid w:val="00E81F5D"/>
    <w:rsid w:val="00E824ED"/>
    <w:rsid w:val="00E82EA6"/>
    <w:rsid w:val="00E82FA7"/>
    <w:rsid w:val="00E838B8"/>
    <w:rsid w:val="00E839F9"/>
    <w:rsid w:val="00E8493D"/>
    <w:rsid w:val="00E85236"/>
    <w:rsid w:val="00E858E8"/>
    <w:rsid w:val="00E85BC7"/>
    <w:rsid w:val="00E8629F"/>
    <w:rsid w:val="00E8667B"/>
    <w:rsid w:val="00E86687"/>
    <w:rsid w:val="00E86BA0"/>
    <w:rsid w:val="00E870D4"/>
    <w:rsid w:val="00E870E0"/>
    <w:rsid w:val="00E87222"/>
    <w:rsid w:val="00E87347"/>
    <w:rsid w:val="00E8740D"/>
    <w:rsid w:val="00E87BE3"/>
    <w:rsid w:val="00E90018"/>
    <w:rsid w:val="00E90418"/>
    <w:rsid w:val="00E90923"/>
    <w:rsid w:val="00E90B54"/>
    <w:rsid w:val="00E910FC"/>
    <w:rsid w:val="00E920B1"/>
    <w:rsid w:val="00E94575"/>
    <w:rsid w:val="00E94990"/>
    <w:rsid w:val="00E94BAB"/>
    <w:rsid w:val="00E9594C"/>
    <w:rsid w:val="00E9648F"/>
    <w:rsid w:val="00E96646"/>
    <w:rsid w:val="00E96873"/>
    <w:rsid w:val="00E971A3"/>
    <w:rsid w:val="00E97AA9"/>
    <w:rsid w:val="00E97F8B"/>
    <w:rsid w:val="00EA09B1"/>
    <w:rsid w:val="00EA09BC"/>
    <w:rsid w:val="00EA0D31"/>
    <w:rsid w:val="00EA0D96"/>
    <w:rsid w:val="00EA1563"/>
    <w:rsid w:val="00EA2FB6"/>
    <w:rsid w:val="00EA3685"/>
    <w:rsid w:val="00EA3C24"/>
    <w:rsid w:val="00EA3D76"/>
    <w:rsid w:val="00EA3DB5"/>
    <w:rsid w:val="00EA3FD1"/>
    <w:rsid w:val="00EA4A7F"/>
    <w:rsid w:val="00EA58DA"/>
    <w:rsid w:val="00EA6A06"/>
    <w:rsid w:val="00EA6F88"/>
    <w:rsid w:val="00EA720B"/>
    <w:rsid w:val="00EA7E0E"/>
    <w:rsid w:val="00EB0292"/>
    <w:rsid w:val="00EB0870"/>
    <w:rsid w:val="00EB0BC6"/>
    <w:rsid w:val="00EB0D60"/>
    <w:rsid w:val="00EB0E4D"/>
    <w:rsid w:val="00EB1D43"/>
    <w:rsid w:val="00EB3242"/>
    <w:rsid w:val="00EB3438"/>
    <w:rsid w:val="00EB3A40"/>
    <w:rsid w:val="00EB3BAE"/>
    <w:rsid w:val="00EB3E89"/>
    <w:rsid w:val="00EB41B5"/>
    <w:rsid w:val="00EB4319"/>
    <w:rsid w:val="00EB4538"/>
    <w:rsid w:val="00EB4593"/>
    <w:rsid w:val="00EB45B5"/>
    <w:rsid w:val="00EB4668"/>
    <w:rsid w:val="00EB50E4"/>
    <w:rsid w:val="00EB52E1"/>
    <w:rsid w:val="00EB597F"/>
    <w:rsid w:val="00EB6C27"/>
    <w:rsid w:val="00EB748E"/>
    <w:rsid w:val="00EB7A08"/>
    <w:rsid w:val="00EC0715"/>
    <w:rsid w:val="00EC0B01"/>
    <w:rsid w:val="00EC0E84"/>
    <w:rsid w:val="00EC2062"/>
    <w:rsid w:val="00EC2E4C"/>
    <w:rsid w:val="00EC3536"/>
    <w:rsid w:val="00EC3846"/>
    <w:rsid w:val="00EC4193"/>
    <w:rsid w:val="00EC464C"/>
    <w:rsid w:val="00EC6227"/>
    <w:rsid w:val="00EC6A1C"/>
    <w:rsid w:val="00EC6E93"/>
    <w:rsid w:val="00EC73FB"/>
    <w:rsid w:val="00ED004C"/>
    <w:rsid w:val="00ED0276"/>
    <w:rsid w:val="00ED1C52"/>
    <w:rsid w:val="00ED22E9"/>
    <w:rsid w:val="00ED2A66"/>
    <w:rsid w:val="00ED2C66"/>
    <w:rsid w:val="00ED322E"/>
    <w:rsid w:val="00ED32EB"/>
    <w:rsid w:val="00ED3C17"/>
    <w:rsid w:val="00ED4413"/>
    <w:rsid w:val="00ED57EC"/>
    <w:rsid w:val="00ED5ABD"/>
    <w:rsid w:val="00ED5D62"/>
    <w:rsid w:val="00ED5D94"/>
    <w:rsid w:val="00ED6E25"/>
    <w:rsid w:val="00ED6FEC"/>
    <w:rsid w:val="00ED73EC"/>
    <w:rsid w:val="00EE0179"/>
    <w:rsid w:val="00EE0415"/>
    <w:rsid w:val="00EE066A"/>
    <w:rsid w:val="00EE0FF8"/>
    <w:rsid w:val="00EE13FD"/>
    <w:rsid w:val="00EE2605"/>
    <w:rsid w:val="00EE2B8F"/>
    <w:rsid w:val="00EE2C5D"/>
    <w:rsid w:val="00EE3A95"/>
    <w:rsid w:val="00EE45C2"/>
    <w:rsid w:val="00EE53FE"/>
    <w:rsid w:val="00EE5692"/>
    <w:rsid w:val="00EE5C28"/>
    <w:rsid w:val="00EE6318"/>
    <w:rsid w:val="00EE6B98"/>
    <w:rsid w:val="00EE6D23"/>
    <w:rsid w:val="00EF0164"/>
    <w:rsid w:val="00EF03C0"/>
    <w:rsid w:val="00EF04A8"/>
    <w:rsid w:val="00EF0C44"/>
    <w:rsid w:val="00EF0CA1"/>
    <w:rsid w:val="00EF1A8E"/>
    <w:rsid w:val="00EF21E8"/>
    <w:rsid w:val="00EF4235"/>
    <w:rsid w:val="00EF42C6"/>
    <w:rsid w:val="00EF4D19"/>
    <w:rsid w:val="00EF4DB4"/>
    <w:rsid w:val="00EF5328"/>
    <w:rsid w:val="00EF53BF"/>
    <w:rsid w:val="00EF5511"/>
    <w:rsid w:val="00EF5A49"/>
    <w:rsid w:val="00EF5D8B"/>
    <w:rsid w:val="00EF60D4"/>
    <w:rsid w:val="00EF678B"/>
    <w:rsid w:val="00EF75D0"/>
    <w:rsid w:val="00F00144"/>
    <w:rsid w:val="00F01416"/>
    <w:rsid w:val="00F0257E"/>
    <w:rsid w:val="00F0271F"/>
    <w:rsid w:val="00F02B78"/>
    <w:rsid w:val="00F03102"/>
    <w:rsid w:val="00F04035"/>
    <w:rsid w:val="00F0487B"/>
    <w:rsid w:val="00F04BD9"/>
    <w:rsid w:val="00F05526"/>
    <w:rsid w:val="00F0557F"/>
    <w:rsid w:val="00F05B38"/>
    <w:rsid w:val="00F05D4D"/>
    <w:rsid w:val="00F05DFF"/>
    <w:rsid w:val="00F06AA7"/>
    <w:rsid w:val="00F072D8"/>
    <w:rsid w:val="00F07457"/>
    <w:rsid w:val="00F07885"/>
    <w:rsid w:val="00F07C7D"/>
    <w:rsid w:val="00F10088"/>
    <w:rsid w:val="00F10310"/>
    <w:rsid w:val="00F10B79"/>
    <w:rsid w:val="00F10C29"/>
    <w:rsid w:val="00F10D39"/>
    <w:rsid w:val="00F11517"/>
    <w:rsid w:val="00F12D23"/>
    <w:rsid w:val="00F13CED"/>
    <w:rsid w:val="00F14A93"/>
    <w:rsid w:val="00F14C3D"/>
    <w:rsid w:val="00F15448"/>
    <w:rsid w:val="00F15855"/>
    <w:rsid w:val="00F158C3"/>
    <w:rsid w:val="00F163BC"/>
    <w:rsid w:val="00F16D32"/>
    <w:rsid w:val="00F1709D"/>
    <w:rsid w:val="00F17FE1"/>
    <w:rsid w:val="00F2267B"/>
    <w:rsid w:val="00F226DD"/>
    <w:rsid w:val="00F22BD0"/>
    <w:rsid w:val="00F2304F"/>
    <w:rsid w:val="00F24ABC"/>
    <w:rsid w:val="00F24C97"/>
    <w:rsid w:val="00F25AFC"/>
    <w:rsid w:val="00F2662B"/>
    <w:rsid w:val="00F2719A"/>
    <w:rsid w:val="00F2781C"/>
    <w:rsid w:val="00F278F3"/>
    <w:rsid w:val="00F27980"/>
    <w:rsid w:val="00F279BB"/>
    <w:rsid w:val="00F27A3D"/>
    <w:rsid w:val="00F30653"/>
    <w:rsid w:val="00F306F4"/>
    <w:rsid w:val="00F30704"/>
    <w:rsid w:val="00F31D4A"/>
    <w:rsid w:val="00F31DB9"/>
    <w:rsid w:val="00F321F1"/>
    <w:rsid w:val="00F3413D"/>
    <w:rsid w:val="00F35A51"/>
    <w:rsid w:val="00F35B49"/>
    <w:rsid w:val="00F35F5E"/>
    <w:rsid w:val="00F35FF1"/>
    <w:rsid w:val="00F360BC"/>
    <w:rsid w:val="00F36B8F"/>
    <w:rsid w:val="00F36EBF"/>
    <w:rsid w:val="00F370FC"/>
    <w:rsid w:val="00F375C8"/>
    <w:rsid w:val="00F37F62"/>
    <w:rsid w:val="00F403A6"/>
    <w:rsid w:val="00F4054B"/>
    <w:rsid w:val="00F40955"/>
    <w:rsid w:val="00F418D6"/>
    <w:rsid w:val="00F42619"/>
    <w:rsid w:val="00F428E4"/>
    <w:rsid w:val="00F42DFF"/>
    <w:rsid w:val="00F43686"/>
    <w:rsid w:val="00F446D1"/>
    <w:rsid w:val="00F44892"/>
    <w:rsid w:val="00F44FB6"/>
    <w:rsid w:val="00F45E15"/>
    <w:rsid w:val="00F46E71"/>
    <w:rsid w:val="00F46E93"/>
    <w:rsid w:val="00F46EF1"/>
    <w:rsid w:val="00F46FB7"/>
    <w:rsid w:val="00F47642"/>
    <w:rsid w:val="00F47FAA"/>
    <w:rsid w:val="00F508B8"/>
    <w:rsid w:val="00F50F9D"/>
    <w:rsid w:val="00F5146D"/>
    <w:rsid w:val="00F5153F"/>
    <w:rsid w:val="00F51569"/>
    <w:rsid w:val="00F5229F"/>
    <w:rsid w:val="00F52C5A"/>
    <w:rsid w:val="00F53597"/>
    <w:rsid w:val="00F5431E"/>
    <w:rsid w:val="00F54609"/>
    <w:rsid w:val="00F5544C"/>
    <w:rsid w:val="00F558E6"/>
    <w:rsid w:val="00F561C3"/>
    <w:rsid w:val="00F568AB"/>
    <w:rsid w:val="00F57ABD"/>
    <w:rsid w:val="00F57BC9"/>
    <w:rsid w:val="00F57CB0"/>
    <w:rsid w:val="00F57D8B"/>
    <w:rsid w:val="00F61608"/>
    <w:rsid w:val="00F623C5"/>
    <w:rsid w:val="00F624D4"/>
    <w:rsid w:val="00F62785"/>
    <w:rsid w:val="00F63286"/>
    <w:rsid w:val="00F635D5"/>
    <w:rsid w:val="00F638D7"/>
    <w:rsid w:val="00F63FF6"/>
    <w:rsid w:val="00F640E0"/>
    <w:rsid w:val="00F641E0"/>
    <w:rsid w:val="00F64C83"/>
    <w:rsid w:val="00F64D50"/>
    <w:rsid w:val="00F64FDF"/>
    <w:rsid w:val="00F6508E"/>
    <w:rsid w:val="00F65EE6"/>
    <w:rsid w:val="00F662FA"/>
    <w:rsid w:val="00F663B6"/>
    <w:rsid w:val="00F6642D"/>
    <w:rsid w:val="00F703EA"/>
    <w:rsid w:val="00F719AC"/>
    <w:rsid w:val="00F71B90"/>
    <w:rsid w:val="00F71E07"/>
    <w:rsid w:val="00F72266"/>
    <w:rsid w:val="00F727E6"/>
    <w:rsid w:val="00F73416"/>
    <w:rsid w:val="00F735C6"/>
    <w:rsid w:val="00F73BFF"/>
    <w:rsid w:val="00F73E19"/>
    <w:rsid w:val="00F74331"/>
    <w:rsid w:val="00F74530"/>
    <w:rsid w:val="00F74FB1"/>
    <w:rsid w:val="00F7566E"/>
    <w:rsid w:val="00F75B72"/>
    <w:rsid w:val="00F75DF1"/>
    <w:rsid w:val="00F75EDB"/>
    <w:rsid w:val="00F76E6F"/>
    <w:rsid w:val="00F7768F"/>
    <w:rsid w:val="00F7792A"/>
    <w:rsid w:val="00F77EB0"/>
    <w:rsid w:val="00F804F7"/>
    <w:rsid w:val="00F81511"/>
    <w:rsid w:val="00F81AC1"/>
    <w:rsid w:val="00F81DA0"/>
    <w:rsid w:val="00F81F73"/>
    <w:rsid w:val="00F82A76"/>
    <w:rsid w:val="00F83C10"/>
    <w:rsid w:val="00F844B8"/>
    <w:rsid w:val="00F854EF"/>
    <w:rsid w:val="00F85BA3"/>
    <w:rsid w:val="00F86CC4"/>
    <w:rsid w:val="00F87101"/>
    <w:rsid w:val="00F871E4"/>
    <w:rsid w:val="00F874C2"/>
    <w:rsid w:val="00F9026A"/>
    <w:rsid w:val="00F90A78"/>
    <w:rsid w:val="00F90E88"/>
    <w:rsid w:val="00F91804"/>
    <w:rsid w:val="00F91F35"/>
    <w:rsid w:val="00F91F8F"/>
    <w:rsid w:val="00F9209E"/>
    <w:rsid w:val="00F922E0"/>
    <w:rsid w:val="00F9286E"/>
    <w:rsid w:val="00F92DAE"/>
    <w:rsid w:val="00F938BB"/>
    <w:rsid w:val="00F93DC6"/>
    <w:rsid w:val="00F94413"/>
    <w:rsid w:val="00F94F41"/>
    <w:rsid w:val="00F94FA5"/>
    <w:rsid w:val="00F95763"/>
    <w:rsid w:val="00F95977"/>
    <w:rsid w:val="00F95E6B"/>
    <w:rsid w:val="00F9640C"/>
    <w:rsid w:val="00FA113F"/>
    <w:rsid w:val="00FA1447"/>
    <w:rsid w:val="00FA174D"/>
    <w:rsid w:val="00FA1F5E"/>
    <w:rsid w:val="00FA2D8C"/>
    <w:rsid w:val="00FA3588"/>
    <w:rsid w:val="00FA3809"/>
    <w:rsid w:val="00FA3CB0"/>
    <w:rsid w:val="00FA40F8"/>
    <w:rsid w:val="00FA5C8C"/>
    <w:rsid w:val="00FA72FD"/>
    <w:rsid w:val="00FA7C5E"/>
    <w:rsid w:val="00FA7DB0"/>
    <w:rsid w:val="00FA7E16"/>
    <w:rsid w:val="00FA7EA7"/>
    <w:rsid w:val="00FB0669"/>
    <w:rsid w:val="00FB06CF"/>
    <w:rsid w:val="00FB08CA"/>
    <w:rsid w:val="00FB0B69"/>
    <w:rsid w:val="00FB0F21"/>
    <w:rsid w:val="00FB1C9D"/>
    <w:rsid w:val="00FB2154"/>
    <w:rsid w:val="00FB3349"/>
    <w:rsid w:val="00FB4406"/>
    <w:rsid w:val="00FB557A"/>
    <w:rsid w:val="00FB62D0"/>
    <w:rsid w:val="00FB6992"/>
    <w:rsid w:val="00FB6D0F"/>
    <w:rsid w:val="00FB6E2E"/>
    <w:rsid w:val="00FB79E8"/>
    <w:rsid w:val="00FB7C8B"/>
    <w:rsid w:val="00FB7DBD"/>
    <w:rsid w:val="00FB7FAB"/>
    <w:rsid w:val="00FC051F"/>
    <w:rsid w:val="00FC052B"/>
    <w:rsid w:val="00FC0687"/>
    <w:rsid w:val="00FC18E5"/>
    <w:rsid w:val="00FC21C6"/>
    <w:rsid w:val="00FC2695"/>
    <w:rsid w:val="00FC2E5C"/>
    <w:rsid w:val="00FC34CD"/>
    <w:rsid w:val="00FC34DF"/>
    <w:rsid w:val="00FC3BBF"/>
    <w:rsid w:val="00FC4C58"/>
    <w:rsid w:val="00FC5F9D"/>
    <w:rsid w:val="00FC63D4"/>
    <w:rsid w:val="00FC70E7"/>
    <w:rsid w:val="00FC7503"/>
    <w:rsid w:val="00FC7BC4"/>
    <w:rsid w:val="00FD0445"/>
    <w:rsid w:val="00FD109D"/>
    <w:rsid w:val="00FD181D"/>
    <w:rsid w:val="00FD1A79"/>
    <w:rsid w:val="00FD446A"/>
    <w:rsid w:val="00FD4C86"/>
    <w:rsid w:val="00FD4F68"/>
    <w:rsid w:val="00FD59F9"/>
    <w:rsid w:val="00FD5C0C"/>
    <w:rsid w:val="00FD68FD"/>
    <w:rsid w:val="00FD6E66"/>
    <w:rsid w:val="00FD7526"/>
    <w:rsid w:val="00FD76E1"/>
    <w:rsid w:val="00FE095C"/>
    <w:rsid w:val="00FE0F6C"/>
    <w:rsid w:val="00FE1014"/>
    <w:rsid w:val="00FE11AB"/>
    <w:rsid w:val="00FE18D5"/>
    <w:rsid w:val="00FE2007"/>
    <w:rsid w:val="00FE229D"/>
    <w:rsid w:val="00FE2538"/>
    <w:rsid w:val="00FE2D57"/>
    <w:rsid w:val="00FE6023"/>
    <w:rsid w:val="00FE61A4"/>
    <w:rsid w:val="00FE61FB"/>
    <w:rsid w:val="00FE6651"/>
    <w:rsid w:val="00FE72F5"/>
    <w:rsid w:val="00FE79B0"/>
    <w:rsid w:val="00FF04B3"/>
    <w:rsid w:val="00FF0948"/>
    <w:rsid w:val="00FF1125"/>
    <w:rsid w:val="00FF1331"/>
    <w:rsid w:val="00FF281D"/>
    <w:rsid w:val="00FF298E"/>
    <w:rsid w:val="00FF2CFF"/>
    <w:rsid w:val="00FF3120"/>
    <w:rsid w:val="00FF4B81"/>
    <w:rsid w:val="00FF4EC2"/>
    <w:rsid w:val="00FF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1F143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/>
    <w:lsdException w:name="heading 2" w:uiPriority="9"/>
    <w:lsdException w:name="heading 5" w:uiPriority="1"/>
    <w:lsdException w:name="heading 6" w:uiPriority="1"/>
    <w:lsdException w:name="heading 7" w:uiPriority="1"/>
    <w:lsdException w:name="heading 8" w:uiPriority="1"/>
    <w:lsdException w:name="heading 9" w:uiPriority="1"/>
    <w:lsdException w:name="toc 1" w:uiPriority="39"/>
    <w:lsdException w:name="toc 2" w:uiPriority="39"/>
    <w:lsdException w:name="toc 3" w:uiPriority="39"/>
    <w:lsdException w:name="toc 4" w:uiPriority="39"/>
    <w:lsdException w:name="toc 5" w:uiPriority="1"/>
    <w:lsdException w:name="toc 6" w:uiPriority="1"/>
    <w:lsdException w:name="toc 9" w:uiPriority="39"/>
    <w:lsdException w:name="caption" w:uiPriority="35"/>
    <w:lsdException w:name="Hyperlink" w:uiPriority="99"/>
    <w:lsdException w:name="FollowedHyperlink" w:uiPriority="99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3">
    <w:name w:val="Normal"/>
    <w:qFormat/>
    <w:rsid w:val="00793BEB"/>
    <w:pPr>
      <w:jc w:val="both"/>
    </w:pPr>
  </w:style>
  <w:style w:type="paragraph" w:styleId="10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3"/>
    <w:link w:val="11"/>
    <w:uiPriority w:val="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3"/>
    <w:link w:val="21"/>
    <w:uiPriority w:val="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1,3rd level,Head3,31"/>
    <w:basedOn w:val="2"/>
    <w:next w:val="a3"/>
    <w:link w:val="3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3"/>
    <w:uiPriority w:val="1"/>
    <w:rsid w:val="001A0538"/>
    <w:pPr>
      <w:ind w:left="1701" w:hanging="1701"/>
      <w:outlineLvl w:val="4"/>
    </w:pPr>
    <w:rPr>
      <w:sz w:val="28"/>
      <w:lang w:eastAsia="zh-CN"/>
    </w:rPr>
  </w:style>
  <w:style w:type="paragraph" w:styleId="6">
    <w:name w:val="heading 6"/>
    <w:basedOn w:val="H6"/>
    <w:next w:val="a3"/>
    <w:uiPriority w:val="1"/>
    <w:pPr>
      <w:outlineLvl w:val="5"/>
    </w:pPr>
  </w:style>
  <w:style w:type="paragraph" w:styleId="7">
    <w:name w:val="heading 7"/>
    <w:basedOn w:val="H6"/>
    <w:next w:val="a3"/>
    <w:uiPriority w:val="1"/>
    <w:pPr>
      <w:outlineLvl w:val="6"/>
    </w:pPr>
  </w:style>
  <w:style w:type="paragraph" w:styleId="8">
    <w:name w:val="heading 8"/>
    <w:basedOn w:val="10"/>
    <w:next w:val="a3"/>
    <w:uiPriority w:val="1"/>
    <w:pPr>
      <w:ind w:left="0" w:firstLine="0"/>
      <w:outlineLvl w:val="7"/>
    </w:pPr>
  </w:style>
  <w:style w:type="paragraph" w:styleId="9">
    <w:name w:val="heading 9"/>
    <w:basedOn w:val="8"/>
    <w:next w:val="a3"/>
    <w:uiPriority w:val="1"/>
    <w:pPr>
      <w:outlineLvl w:val="8"/>
    </w:p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paragraph" w:customStyle="1" w:styleId="H6">
    <w:name w:val="H6"/>
    <w:basedOn w:val="5"/>
    <w:next w:val="a3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2"/>
    <w:pPr>
      <w:spacing w:before="180"/>
      <w:ind w:left="2693" w:hanging="2693"/>
    </w:pPr>
    <w:rPr>
      <w:b/>
    </w:rPr>
  </w:style>
  <w:style w:type="paragraph" w:customStyle="1" w:styleId="12">
    <w:name w:val="目录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3"/>
    <w:next w:val="a3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character" w:customStyle="1" w:styleId="ZGSM">
    <w:name w:val="ZGSM"/>
  </w:style>
  <w:style w:type="paragraph" w:styleId="a7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pPr>
      <w:ind w:left="1701" w:hanging="1701"/>
    </w:pPr>
  </w:style>
  <w:style w:type="paragraph" w:customStyle="1" w:styleId="40">
    <w:name w:val="目录 4"/>
    <w:basedOn w:val="31"/>
    <w:uiPriority w:val="39"/>
    <w:pPr>
      <w:ind w:left="1418" w:hanging="1418"/>
    </w:pPr>
  </w:style>
  <w:style w:type="paragraph" w:customStyle="1" w:styleId="31">
    <w:name w:val="目录 3"/>
    <w:basedOn w:val="20"/>
    <w:uiPriority w:val="39"/>
    <w:pPr>
      <w:ind w:left="1134" w:hanging="1134"/>
    </w:pPr>
  </w:style>
  <w:style w:type="paragraph" w:customStyle="1" w:styleId="20">
    <w:name w:val="目录 2"/>
    <w:basedOn w:val="12"/>
    <w:uiPriority w:val="39"/>
    <w:pPr>
      <w:keepNext w:val="0"/>
      <w:spacing w:before="0"/>
      <w:ind w:left="851" w:hanging="851"/>
    </w:pPr>
    <w:rPr>
      <w:sz w:val="20"/>
    </w:rPr>
  </w:style>
  <w:style w:type="paragraph" w:styleId="13">
    <w:name w:val="index 1"/>
    <w:basedOn w:val="a3"/>
    <w:semiHidden/>
    <w:pPr>
      <w:keepLines/>
    </w:pPr>
  </w:style>
  <w:style w:type="paragraph" w:styleId="22">
    <w:name w:val="index 2"/>
    <w:basedOn w:val="13"/>
    <w:semiHidden/>
    <w:pPr>
      <w:ind w:left="284"/>
    </w:pPr>
  </w:style>
  <w:style w:type="paragraph" w:customStyle="1" w:styleId="TT">
    <w:name w:val="TT"/>
    <w:basedOn w:val="10"/>
    <w:next w:val="a3"/>
    <w:pPr>
      <w:outlineLvl w:val="9"/>
    </w:pPr>
  </w:style>
  <w:style w:type="paragraph" w:styleId="a8">
    <w:name w:val="footer"/>
    <w:basedOn w:val="a7"/>
    <w:pPr>
      <w:jc w:val="center"/>
    </w:pPr>
    <w:rPr>
      <w:i/>
    </w:rPr>
  </w:style>
  <w:style w:type="character" w:styleId="a9">
    <w:name w:val="footnote reference"/>
    <w:semiHidden/>
    <w:rPr>
      <w:b/>
      <w:position w:val="6"/>
      <w:sz w:val="16"/>
    </w:rPr>
  </w:style>
  <w:style w:type="paragraph" w:styleId="aa">
    <w:name w:val="footnote text"/>
    <w:basedOn w:val="a3"/>
    <w:semiHidden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a3"/>
    <w:link w:val="NOChar"/>
    <w:pPr>
      <w:keepLines/>
      <w:ind w:left="1135" w:hanging="851"/>
    </w:p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TAL">
    <w:name w:val="TAL"/>
    <w:basedOn w:val="a3"/>
    <w:link w:val="TALChar"/>
    <w:pPr>
      <w:keepNext/>
      <w:keepLines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styleId="23">
    <w:name w:val="List Number 2"/>
    <w:basedOn w:val="ab"/>
    <w:pPr>
      <w:ind w:left="851"/>
    </w:pPr>
  </w:style>
  <w:style w:type="paragraph" w:styleId="ab">
    <w:name w:val="List Number"/>
    <w:basedOn w:val="ac"/>
  </w:style>
  <w:style w:type="paragraph" w:styleId="ac">
    <w:name w:val="List"/>
    <w:basedOn w:val="a3"/>
    <w:pPr>
      <w:ind w:left="568" w:hanging="284"/>
    </w:pPr>
  </w:style>
  <w:style w:type="paragraph" w:customStyle="1" w:styleId="TAH">
    <w:name w:val="TAH"/>
    <w:basedOn w:val="TAC"/>
    <w:link w:val="TAHCar"/>
    <w:uiPriority w:val="99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6B1C2F"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3"/>
    <w:pPr>
      <w:keepLines/>
      <w:ind w:left="1702" w:hanging="1418"/>
    </w:pPr>
  </w:style>
  <w:style w:type="paragraph" w:customStyle="1" w:styleId="FP">
    <w:name w:val="FP"/>
    <w:basedOn w:val="a3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ac"/>
    <w:link w:val="B1Char"/>
    <w:rPr>
      <w:lang w:eastAsia="x-none"/>
    </w:rPr>
  </w:style>
  <w:style w:type="character" w:customStyle="1" w:styleId="B1Char">
    <w:name w:val="B1 Char"/>
    <w:link w:val="B1"/>
    <w:qFormat/>
    <w:rsid w:val="006B1C2F"/>
    <w:rPr>
      <w:lang w:val="en-GB"/>
    </w:rPr>
  </w:style>
  <w:style w:type="paragraph" w:customStyle="1" w:styleId="60">
    <w:name w:val="目录 6"/>
    <w:basedOn w:val="50"/>
    <w:next w:val="a3"/>
    <w:uiPriority w:val="1"/>
    <w:pPr>
      <w:ind w:left="1985" w:hanging="1985"/>
    </w:pPr>
  </w:style>
  <w:style w:type="paragraph" w:customStyle="1" w:styleId="70">
    <w:name w:val="目录 7"/>
    <w:basedOn w:val="60"/>
    <w:next w:val="a3"/>
    <w:pPr>
      <w:ind w:left="2268" w:hanging="2268"/>
    </w:pPr>
  </w:style>
  <w:style w:type="paragraph" w:styleId="24">
    <w:name w:val="List Bullet 2"/>
    <w:basedOn w:val="ad"/>
    <w:pPr>
      <w:ind w:left="851"/>
    </w:pPr>
  </w:style>
  <w:style w:type="paragraph" w:styleId="ad">
    <w:name w:val="List Bullet"/>
    <w:basedOn w:val="ac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paragraph" w:customStyle="1" w:styleId="TH">
    <w:name w:val="TH"/>
    <w:basedOn w:val="a3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c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paragraph" w:customStyle="1" w:styleId="B3">
    <w:name w:val="B3"/>
    <w:basedOn w:val="33"/>
    <w:link w:val="B3Char"/>
  </w:style>
  <w:style w:type="character" w:customStyle="1" w:styleId="B3Char">
    <w:name w:val="B3 Char"/>
    <w:link w:val="B3"/>
    <w:rsid w:val="009860DC"/>
    <w:rPr>
      <w:lang w:val="en-GB" w:eastAsia="en-US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e">
    <w:name w:val="index heading"/>
    <w:basedOn w:val="a3"/>
    <w:next w:val="a3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3"/>
    <w:pPr>
      <w:ind w:left="851"/>
    </w:pPr>
  </w:style>
  <w:style w:type="paragraph" w:customStyle="1" w:styleId="INDENT2">
    <w:name w:val="INDENT2"/>
    <w:basedOn w:val="a3"/>
    <w:pPr>
      <w:ind w:left="1135" w:hanging="284"/>
    </w:pPr>
  </w:style>
  <w:style w:type="paragraph" w:customStyle="1" w:styleId="INDENT3">
    <w:name w:val="INDENT3"/>
    <w:basedOn w:val="a3"/>
    <w:pPr>
      <w:ind w:left="1701" w:hanging="567"/>
    </w:pPr>
  </w:style>
  <w:style w:type="paragraph" w:customStyle="1" w:styleId="FigureTitle">
    <w:name w:val="Figure_Title"/>
    <w:basedOn w:val="a3"/>
    <w:next w:val="a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enumlev2">
    <w:name w:val="enumlev2"/>
    <w:basedOn w:val="a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</w:style>
  <w:style w:type="paragraph" w:customStyle="1" w:styleId="CouvRecTitle">
    <w:name w:val="Couv Rec Title"/>
    <w:basedOn w:val="a3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af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3"/>
    <w:next w:val="a3"/>
    <w:link w:val="14"/>
    <w:uiPriority w:val="35"/>
    <w:pPr>
      <w:spacing w:before="120" w:after="120"/>
    </w:pPr>
    <w:rPr>
      <w:b/>
    </w:rPr>
  </w:style>
  <w:style w:type="character" w:customStyle="1" w:styleId="14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f"/>
    <w:rsid w:val="009860DC"/>
    <w:rPr>
      <w:b/>
      <w:lang w:val="en-GB" w:eastAsia="en-US"/>
    </w:rPr>
  </w:style>
  <w:style w:type="character" w:styleId="af0">
    <w:name w:val="Hyperlink"/>
    <w:uiPriority w:val="99"/>
    <w:rPr>
      <w:color w:val="0000FF"/>
      <w:u w:val="single"/>
    </w:rPr>
  </w:style>
  <w:style w:type="character" w:styleId="af1">
    <w:name w:val="FollowedHyperlink"/>
    <w:uiPriority w:val="99"/>
    <w:rPr>
      <w:color w:val="800080"/>
      <w:u w:val="single"/>
    </w:rPr>
  </w:style>
  <w:style w:type="paragraph" w:styleId="af2">
    <w:name w:val="Document Map"/>
    <w:basedOn w:val="a3"/>
    <w:semiHidden/>
    <w:pPr>
      <w:shd w:val="clear" w:color="auto" w:fill="000080"/>
    </w:pPr>
    <w:rPr>
      <w:rFonts w:ascii="Tahoma" w:hAnsi="Tahoma"/>
    </w:rPr>
  </w:style>
  <w:style w:type="paragraph" w:styleId="af3">
    <w:name w:val="Plain Text"/>
    <w:basedOn w:val="a3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4">
    <w:name w:val="Body Text"/>
    <w:basedOn w:val="a3"/>
    <w:link w:val="af5"/>
  </w:style>
  <w:style w:type="character" w:styleId="af6">
    <w:name w:val="annotation reference"/>
    <w:semiHidden/>
    <w:rPr>
      <w:sz w:val="16"/>
    </w:rPr>
  </w:style>
  <w:style w:type="paragraph" w:customStyle="1" w:styleId="Guidance">
    <w:name w:val="Guidance"/>
    <w:basedOn w:val="a3"/>
    <w:rPr>
      <w:i/>
      <w:color w:val="0000FF"/>
    </w:rPr>
  </w:style>
  <w:style w:type="paragraph" w:styleId="af7">
    <w:name w:val="annotation text"/>
    <w:basedOn w:val="a3"/>
    <w:link w:val="15"/>
    <w:semiHidden/>
  </w:style>
  <w:style w:type="character" w:customStyle="1" w:styleId="15">
    <w:name w:val="批注文字 字符1"/>
    <w:link w:val="af7"/>
    <w:semiHidden/>
    <w:rsid w:val="00A515A6"/>
    <w:rPr>
      <w:lang w:val="en-GB"/>
    </w:rPr>
  </w:style>
  <w:style w:type="paragraph" w:styleId="af8">
    <w:name w:val="Balloon Text"/>
    <w:basedOn w:val="a3"/>
    <w:link w:val="16"/>
    <w:rsid w:val="006B1C2F"/>
    <w:rPr>
      <w:rFonts w:ascii="Segoe UI" w:hAnsi="Segoe UI"/>
      <w:sz w:val="18"/>
      <w:szCs w:val="18"/>
      <w:lang w:eastAsia="x-none"/>
    </w:rPr>
  </w:style>
  <w:style w:type="character" w:customStyle="1" w:styleId="16">
    <w:name w:val="批注框文本 字符1"/>
    <w:link w:val="af8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9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,P"/>
    <w:basedOn w:val="a3"/>
    <w:link w:val="17"/>
    <w:uiPriority w:val="34"/>
    <w:rsid w:val="00B00779"/>
    <w:pPr>
      <w:spacing w:after="200" w:line="276" w:lineRule="auto"/>
      <w:ind w:left="720"/>
      <w:contextualSpacing/>
    </w:pPr>
    <w:rPr>
      <w:rFonts w:ascii="Calibri" w:eastAsia="Times New Roman" w:hAnsi="Calibri"/>
    </w:rPr>
  </w:style>
  <w:style w:type="character" w:customStyle="1" w:styleId="17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9"/>
    <w:uiPriority w:val="34"/>
    <w:qFormat/>
    <w:rsid w:val="00B00779"/>
    <w:rPr>
      <w:rFonts w:ascii="Calibri" w:eastAsia="Times New Roman" w:hAnsi="Calibri"/>
      <w:szCs w:val="22"/>
      <w:lang w:eastAsia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a">
    <w:name w:val="annotation subject"/>
    <w:basedOn w:val="af7"/>
    <w:next w:val="af7"/>
    <w:link w:val="18"/>
    <w:rsid w:val="00A515A6"/>
    <w:rPr>
      <w:b/>
      <w:bCs/>
    </w:rPr>
  </w:style>
  <w:style w:type="character" w:customStyle="1" w:styleId="18">
    <w:name w:val="批注主题 字符1"/>
    <w:link w:val="afa"/>
    <w:rsid w:val="00A515A6"/>
    <w:rPr>
      <w:b/>
      <w:bCs/>
      <w:lang w:val="en-GB"/>
    </w:rPr>
  </w:style>
  <w:style w:type="paragraph" w:styleId="afb">
    <w:name w:val="Revision"/>
    <w:hidden/>
    <w:uiPriority w:val="99"/>
    <w:semiHidden/>
    <w:rsid w:val="00550A51"/>
    <w:rPr>
      <w:lang w:val="en-GB" w:eastAsia="en-US"/>
    </w:rPr>
  </w:style>
  <w:style w:type="paragraph" w:customStyle="1" w:styleId="RecCCITT">
    <w:name w:val="Rec_CCITT_#"/>
    <w:basedOn w:val="a3"/>
    <w:rsid w:val="0012486F"/>
    <w:pPr>
      <w:keepNext/>
      <w:keepLines/>
    </w:pPr>
    <w:rPr>
      <w:rFonts w:eastAsia="宋体"/>
      <w:b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3"/>
    <w:uiPriority w:val="1"/>
    <w:rsid w:val="0012486F"/>
    <w:pPr>
      <w:widowControl w:val="0"/>
    </w:pPr>
    <w:rPr>
      <w:rFonts w:ascii="Calibri" w:eastAsia="宋体" w:hAnsi="Calibri"/>
      <w:sz w:val="22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9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fc">
    <w:name w:val="参考文献"/>
    <w:basedOn w:val="a3"/>
    <w:link w:val="afd"/>
    <w:rsid w:val="00F65EE6"/>
    <w:pPr>
      <w:overflowPunct w:val="0"/>
      <w:autoSpaceDE w:val="0"/>
      <w:autoSpaceDN w:val="0"/>
      <w:adjustRightInd w:val="0"/>
      <w:spacing w:after="100"/>
      <w:textAlignment w:val="baseline"/>
    </w:pPr>
    <w:rPr>
      <w:rFonts w:ascii="Times" w:hAnsi="Times" w:cs="Times"/>
      <w:bCs/>
      <w:color w:val="000000"/>
    </w:rPr>
  </w:style>
  <w:style w:type="table" w:styleId="afe">
    <w:name w:val="Table Grid"/>
    <w:aliases w:val="TableGrid,SGS Table Basic 1,ST Table,Check(v),Table-Text,x Tableau page de garde,表（文字列）"/>
    <w:basedOn w:val="a5"/>
    <w:uiPriority w:val="9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f">
    <w:name w:val="Normal (Web)"/>
    <w:basedOn w:val="a3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3"/>
    <w:rsid w:val="009860DC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0"/>
    <w:next w:val="a3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f0">
    <w:name w:val="endnote text"/>
    <w:basedOn w:val="a3"/>
    <w:link w:val="1a"/>
    <w:rsid w:val="009860DC"/>
    <w:rPr>
      <w:rFonts w:eastAsia="宋体"/>
    </w:rPr>
  </w:style>
  <w:style w:type="character" w:customStyle="1" w:styleId="1a">
    <w:name w:val="尾注文本 字符1"/>
    <w:link w:val="aff0"/>
    <w:rsid w:val="009860DC"/>
    <w:rPr>
      <w:rFonts w:eastAsia="宋体"/>
      <w:lang w:val="en-GB" w:eastAsia="en-US"/>
    </w:rPr>
  </w:style>
  <w:style w:type="character" w:styleId="aff1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9"/>
    <w:rsid w:val="00B2715B"/>
    <w:rPr>
      <w:rFonts w:ascii="Arial" w:hAnsi="Arial"/>
      <w:sz w:val="32"/>
      <w:lang w:val="en-GB" w:eastAsia="en-US"/>
    </w:rPr>
  </w:style>
  <w:style w:type="character" w:customStyle="1" w:styleId="aff2">
    <w:name w:val="批注框文本 字符"/>
    <w:rsid w:val="00B2715B"/>
    <w:rPr>
      <w:sz w:val="18"/>
      <w:szCs w:val="18"/>
      <w:lang w:val="en-GB" w:eastAsia="en-US"/>
    </w:rPr>
  </w:style>
  <w:style w:type="character" w:customStyle="1" w:styleId="aff3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f4">
    <w:name w:val="批注文字 字符"/>
    <w:semiHidden/>
    <w:rsid w:val="00B2715B"/>
    <w:rPr>
      <w:lang w:val="en-GB" w:eastAsia="en-US"/>
    </w:rPr>
  </w:style>
  <w:style w:type="character" w:customStyle="1" w:styleId="aff5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6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7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8">
    <w:name w:val="尾注文本 字符"/>
    <w:rsid w:val="00B2715B"/>
    <w:rPr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4"/>
    <w:link w:val="3GPPNormalTextChar"/>
    <w:rsid w:val="005E6F17"/>
    <w:pPr>
      <w:spacing w:after="120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,3 字符"/>
    <w:link w:val="3"/>
    <w:qFormat/>
    <w:rsid w:val="00727054"/>
    <w:rPr>
      <w:rFonts w:ascii="Arial" w:hAnsi="Arial"/>
      <w:sz w:val="28"/>
      <w:lang w:val="en-GB" w:eastAsia="en-US"/>
    </w:rPr>
  </w:style>
  <w:style w:type="paragraph" w:customStyle="1" w:styleId="a">
    <w:name w:val="标题一"/>
    <w:basedOn w:val="10"/>
    <w:link w:val="aff9"/>
    <w:qFormat/>
    <w:rsid w:val="00846968"/>
    <w:pPr>
      <w:numPr>
        <w:numId w:val="2"/>
      </w:numPr>
    </w:pPr>
  </w:style>
  <w:style w:type="paragraph" w:customStyle="1" w:styleId="a0">
    <w:name w:val="标题二"/>
    <w:basedOn w:val="2"/>
    <w:link w:val="affa"/>
    <w:qFormat/>
    <w:rsid w:val="00846968"/>
    <w:pPr>
      <w:numPr>
        <w:ilvl w:val="1"/>
        <w:numId w:val="2"/>
      </w:numPr>
      <w:spacing w:before="0"/>
    </w:pPr>
    <w:rPr>
      <w:lang w:eastAsia="zh-CN"/>
    </w:rPr>
  </w:style>
  <w:style w:type="character" w:customStyle="1" w:styleId="11">
    <w:name w:val="标题 1 字符"/>
    <w:aliases w:val="H1 字符,Memo Heading 1 字符,h1 + 11 pt 字符,Before:  6 pt 字符,After:  0 pt 字符,Char 字符,NMP Heading 1 字符,h1 字符,app heading 1 字符,l1 字符,h11 字符,h12 字符,h13 字符,h14 字符,h15 字符,h16 字符,h17 字符,h111 字符,h121 字符,h131 字符,h141 字符,h151 字符,h161 字符,h18 字符,h112 字符,h122 字符"/>
    <w:basedOn w:val="a4"/>
    <w:link w:val="10"/>
    <w:uiPriority w:val="1"/>
    <w:rsid w:val="007A2FF4"/>
    <w:rPr>
      <w:rFonts w:ascii="Arial" w:hAnsi="Arial"/>
      <w:sz w:val="36"/>
      <w:lang w:val="en-GB" w:eastAsia="en-US"/>
    </w:rPr>
  </w:style>
  <w:style w:type="character" w:customStyle="1" w:styleId="aff9">
    <w:name w:val="标题一 字符"/>
    <w:basedOn w:val="11"/>
    <w:link w:val="a"/>
    <w:rsid w:val="00846968"/>
    <w:rPr>
      <w:rFonts w:ascii="Arial" w:hAnsi="Arial"/>
      <w:sz w:val="36"/>
      <w:lang w:val="en-GB" w:eastAsia="en-US"/>
    </w:rPr>
  </w:style>
  <w:style w:type="paragraph" w:customStyle="1" w:styleId="a1">
    <w:name w:val="标题三"/>
    <w:basedOn w:val="2"/>
    <w:link w:val="affb"/>
    <w:qFormat/>
    <w:rsid w:val="004230C6"/>
    <w:pPr>
      <w:keepLines w:val="0"/>
      <w:numPr>
        <w:ilvl w:val="2"/>
        <w:numId w:val="2"/>
      </w:numPr>
      <w:adjustRightInd w:val="0"/>
      <w:snapToGrid w:val="0"/>
      <w:jc w:val="both"/>
      <w:outlineLvl w:val="2"/>
    </w:pPr>
    <w:rPr>
      <w:rFonts w:eastAsia="宋体"/>
      <w:sz w:val="28"/>
      <w:szCs w:val="21"/>
      <w:lang w:eastAsia="zh-CN"/>
    </w:rPr>
  </w:style>
  <w:style w:type="character" w:customStyle="1" w:styleId="affa">
    <w:name w:val="标题二 字符"/>
    <w:basedOn w:val="21"/>
    <w:link w:val="a0"/>
    <w:rsid w:val="00846968"/>
    <w:rPr>
      <w:rFonts w:ascii="Arial" w:eastAsiaTheme="minorEastAsia" w:hAnsi="Arial"/>
      <w:sz w:val="32"/>
      <w:lang w:val="en-GB" w:eastAsia="en-US"/>
    </w:rPr>
  </w:style>
  <w:style w:type="character" w:customStyle="1" w:styleId="affb">
    <w:name w:val="标题三 字符"/>
    <w:basedOn w:val="21"/>
    <w:link w:val="a1"/>
    <w:rsid w:val="004230C6"/>
    <w:rPr>
      <w:rFonts w:ascii="Arial" w:eastAsia="宋体" w:hAnsi="Arial"/>
      <w:sz w:val="28"/>
      <w:szCs w:val="21"/>
      <w:lang w:val="en-GB" w:eastAsia="en-US"/>
    </w:rPr>
  </w:style>
  <w:style w:type="paragraph" w:customStyle="1" w:styleId="1">
    <w:name w:val="参考文献1"/>
    <w:basedOn w:val="afc"/>
    <w:link w:val="1b"/>
    <w:qFormat/>
    <w:rsid w:val="00AB4F0C"/>
    <w:pPr>
      <w:numPr>
        <w:numId w:val="1"/>
      </w:numPr>
      <w:ind w:left="284" w:hanging="284"/>
    </w:pPr>
    <w:rPr>
      <w:rFonts w:eastAsia="Times New Roman"/>
    </w:rPr>
  </w:style>
  <w:style w:type="character" w:customStyle="1" w:styleId="afd">
    <w:name w:val="参考文献 字符"/>
    <w:basedOn w:val="a4"/>
    <w:link w:val="afc"/>
    <w:rsid w:val="00AB4F0C"/>
    <w:rPr>
      <w:rFonts w:ascii="Times" w:hAnsi="Times" w:cs="Times"/>
      <w:bCs/>
      <w:color w:val="000000"/>
      <w:lang w:val="en-GB" w:eastAsia="en-US"/>
    </w:rPr>
  </w:style>
  <w:style w:type="character" w:customStyle="1" w:styleId="1b">
    <w:name w:val="参考文献1 字符"/>
    <w:basedOn w:val="afd"/>
    <w:link w:val="1"/>
    <w:rsid w:val="00AB4F0C"/>
    <w:rPr>
      <w:rFonts w:ascii="Times" w:eastAsia="Times New Roman" w:hAnsi="Times" w:cs="Times"/>
      <w:bCs/>
      <w:color w:val="000000"/>
      <w:lang w:val="en-GB" w:eastAsia="en-US"/>
    </w:rPr>
  </w:style>
  <w:style w:type="paragraph" w:customStyle="1" w:styleId="Proposal">
    <w:name w:val="Proposal"/>
    <w:basedOn w:val="a3"/>
    <w:link w:val="Proposal0"/>
    <w:rsid w:val="00DE2976"/>
    <w:pPr>
      <w:ind w:left="1418" w:hangingChars="709" w:hanging="1418"/>
    </w:pPr>
    <w:rPr>
      <w:rFonts w:eastAsia="等线"/>
      <w:b/>
    </w:rPr>
  </w:style>
  <w:style w:type="paragraph" w:customStyle="1" w:styleId="Observation">
    <w:name w:val="Observation"/>
    <w:basedOn w:val="a3"/>
    <w:link w:val="Observation0"/>
    <w:rsid w:val="00DE2976"/>
    <w:pPr>
      <w:ind w:left="1418" w:hangingChars="709" w:hanging="1418"/>
    </w:pPr>
    <w:rPr>
      <w:rFonts w:eastAsia="等线"/>
      <w:b/>
    </w:rPr>
  </w:style>
  <w:style w:type="character" w:customStyle="1" w:styleId="Proposal0">
    <w:name w:val="Proposal 字符"/>
    <w:basedOn w:val="a4"/>
    <w:link w:val="Proposal"/>
    <w:rsid w:val="00DE2976"/>
    <w:rPr>
      <w:rFonts w:eastAsia="等线"/>
      <w:b/>
    </w:rPr>
  </w:style>
  <w:style w:type="character" w:customStyle="1" w:styleId="Observation0">
    <w:name w:val="Observation 字符"/>
    <w:basedOn w:val="a4"/>
    <w:link w:val="Observation"/>
    <w:rsid w:val="00DE2976"/>
    <w:rPr>
      <w:rFonts w:eastAsia="等线"/>
      <w:b/>
    </w:rPr>
  </w:style>
  <w:style w:type="paragraph" w:customStyle="1" w:styleId="a2">
    <w:name w:val="标题四"/>
    <w:basedOn w:val="af9"/>
    <w:link w:val="affc"/>
    <w:qFormat/>
    <w:rsid w:val="003A0692"/>
    <w:pPr>
      <w:numPr>
        <w:ilvl w:val="3"/>
        <w:numId w:val="2"/>
      </w:numPr>
      <w:spacing w:before="240" w:line="240" w:lineRule="auto"/>
      <w:outlineLvl w:val="3"/>
    </w:pPr>
    <w:rPr>
      <w:rFonts w:ascii="Arial" w:eastAsia="宋体" w:hAnsi="Arial" w:cs="Arial"/>
      <w:sz w:val="24"/>
      <w:szCs w:val="24"/>
      <w:lang w:val="en-GB"/>
    </w:rPr>
  </w:style>
  <w:style w:type="character" w:customStyle="1" w:styleId="affc">
    <w:name w:val="标题四 字符"/>
    <w:basedOn w:val="17"/>
    <w:link w:val="a2"/>
    <w:rsid w:val="003A0692"/>
    <w:rPr>
      <w:rFonts w:ascii="Arial" w:eastAsia="宋体" w:hAnsi="Arial" w:cs="Arial"/>
      <w:sz w:val="24"/>
      <w:szCs w:val="24"/>
      <w:lang w:val="en-GB" w:eastAsia="en-US"/>
    </w:rPr>
  </w:style>
  <w:style w:type="character" w:customStyle="1" w:styleId="af5">
    <w:name w:val="正文文本 字符"/>
    <w:basedOn w:val="a4"/>
    <w:link w:val="af4"/>
    <w:rsid w:val="00C772DE"/>
    <w:rPr>
      <w:lang w:val="en-GB" w:eastAsia="en-US"/>
    </w:rPr>
  </w:style>
  <w:style w:type="paragraph" w:customStyle="1" w:styleId="-BulletsLista11">
    <w:name w:val="样式 列表段落列出段落- Bullets?? ???????????リスト段落Lista1列出段落1中等深浅网..."/>
    <w:basedOn w:val="af9"/>
    <w:rsid w:val="00B00779"/>
  </w:style>
  <w:style w:type="paragraph" w:customStyle="1" w:styleId="-BulletsLista110">
    <w:name w:val="样式 样式 列表段落列出段落- Bullets?? ???????????リスト段落Lista1列出段落1中等深浅网... + ..."/>
    <w:basedOn w:val="-BulletsLista11"/>
    <w:rsid w:val="00B00779"/>
    <w:rPr>
      <w:rFonts w:ascii="Times New Roman" w:hAnsi="Times New Roman"/>
    </w:rPr>
  </w:style>
  <w:style w:type="paragraph" w:customStyle="1" w:styleId="-BulletsLista111">
    <w:name w:val="样式 列表段落列出段落- Bullets?? ???????????リスト段落Lista1列出段落1中等深浅网...1"/>
    <w:basedOn w:val="af9"/>
    <w:rsid w:val="00B00779"/>
  </w:style>
  <w:style w:type="paragraph" w:customStyle="1" w:styleId="Propose">
    <w:name w:val="Propose"/>
    <w:basedOn w:val="a3"/>
    <w:link w:val="Propose0"/>
    <w:qFormat/>
    <w:rsid w:val="00095642"/>
    <w:pPr>
      <w:numPr>
        <w:numId w:val="3"/>
      </w:numPr>
      <w:ind w:left="1701" w:hanging="1701"/>
      <w:contextualSpacing/>
      <w:jc w:val="left"/>
    </w:pPr>
    <w:rPr>
      <w:b/>
      <w:bCs/>
    </w:rPr>
  </w:style>
  <w:style w:type="paragraph" w:customStyle="1" w:styleId="Observe">
    <w:name w:val="Observe"/>
    <w:basedOn w:val="a3"/>
    <w:link w:val="Observe0"/>
    <w:qFormat/>
    <w:rsid w:val="00095642"/>
    <w:pPr>
      <w:numPr>
        <w:numId w:val="4"/>
      </w:numPr>
      <w:ind w:left="1701" w:hanging="1701"/>
      <w:jc w:val="left"/>
    </w:pPr>
    <w:rPr>
      <w:b/>
      <w:bCs/>
    </w:rPr>
  </w:style>
  <w:style w:type="character" w:customStyle="1" w:styleId="Propose0">
    <w:name w:val="Propose 字符"/>
    <w:basedOn w:val="a4"/>
    <w:link w:val="Propose"/>
    <w:rsid w:val="00095642"/>
    <w:rPr>
      <w:rFonts w:eastAsiaTheme="minorEastAsia"/>
      <w:b/>
      <w:bCs/>
      <w:lang w:val="en-GB"/>
    </w:rPr>
  </w:style>
  <w:style w:type="paragraph" w:styleId="TOC1">
    <w:name w:val="toc 1"/>
    <w:basedOn w:val="a3"/>
    <w:next w:val="a3"/>
    <w:autoRedefine/>
    <w:uiPriority w:val="39"/>
    <w:rsid w:val="00B13397"/>
  </w:style>
  <w:style w:type="character" w:customStyle="1" w:styleId="Observe0">
    <w:name w:val="Observe 字符"/>
    <w:basedOn w:val="a4"/>
    <w:link w:val="Observe"/>
    <w:rsid w:val="00095642"/>
    <w:rPr>
      <w:rFonts w:eastAsiaTheme="minorEastAsia"/>
      <w:b/>
      <w:bCs/>
      <w:lang w:val="en-GB"/>
    </w:rPr>
  </w:style>
  <w:style w:type="paragraph" w:customStyle="1" w:styleId="Conclusion">
    <w:name w:val="Conclusion"/>
    <w:basedOn w:val="a3"/>
    <w:link w:val="Conclusion0"/>
    <w:qFormat/>
    <w:rsid w:val="00095642"/>
    <w:pPr>
      <w:ind w:left="1700" w:hangingChars="850" w:hanging="1700"/>
      <w:jc w:val="left"/>
    </w:pPr>
    <w:rPr>
      <w:b/>
      <w:bCs/>
    </w:rPr>
  </w:style>
  <w:style w:type="character" w:customStyle="1" w:styleId="Conclusion0">
    <w:name w:val="Conclusion 字符"/>
    <w:basedOn w:val="a4"/>
    <w:link w:val="Conclusion"/>
    <w:rsid w:val="00095642"/>
    <w:rPr>
      <w:rFonts w:eastAsiaTheme="minorEastAsia"/>
      <w:b/>
      <w:bCs/>
      <w:lang w:val="en-GB"/>
    </w:rPr>
  </w:style>
  <w:style w:type="paragraph" w:customStyle="1" w:styleId="-BulletsLista112">
    <w:name w:val="样式 列表段落列出段落- Bullets?? ???????????リスト段落Lista1列出段落1中等深浅网...2"/>
    <w:basedOn w:val="af9"/>
    <w:rsid w:val="004E7558"/>
    <w:pPr>
      <w:spacing w:after="0" w:line="240" w:lineRule="auto"/>
    </w:pPr>
    <w:rPr>
      <w:rFonts w:ascii="Times New Roman" w:hAnsi="Times New Roman"/>
    </w:rPr>
  </w:style>
  <w:style w:type="paragraph" w:customStyle="1" w:styleId="-BulletsLista113">
    <w:name w:val="样式 列表段落列出段落- Bullets?? ???????????リスト段落Lista1列出段落1中等深浅网...3"/>
    <w:basedOn w:val="af9"/>
    <w:rsid w:val="004E7558"/>
    <w:pPr>
      <w:spacing w:after="0" w:line="240" w:lineRule="auto"/>
    </w:pPr>
    <w:rPr>
      <w:rFonts w:ascii="Times New Roman" w:hAnsi="Times New Roman"/>
    </w:rPr>
  </w:style>
  <w:style w:type="paragraph" w:customStyle="1" w:styleId="-BulletsLista114">
    <w:name w:val="样式 列表段落列出段落- Bullets?? ???????????リスト段落Lista1列出段落1中等深浅网...4"/>
    <w:basedOn w:val="af9"/>
    <w:rsid w:val="004E7558"/>
    <w:pPr>
      <w:spacing w:after="0" w:line="240" w:lineRule="auto"/>
    </w:pPr>
    <w:rPr>
      <w:rFonts w:ascii="Times New Roman" w:hAnsi="Times New Roman"/>
    </w:rPr>
  </w:style>
  <w:style w:type="character" w:customStyle="1" w:styleId="affd">
    <w:name w:val="样式 (中文) +中文正文 (等线)"/>
    <w:basedOn w:val="a4"/>
    <w:rsid w:val="004E7558"/>
    <w:rPr>
      <w:rFonts w:ascii="Times New Roman" w:eastAsiaTheme="minorEastAsia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03530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07622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11693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34112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9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070467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4929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55591">
          <w:marLeft w:val="407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0940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67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79260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123846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84848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239911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92611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0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4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08710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84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06997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20155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53058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95371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8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43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09727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2208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19117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2523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04999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046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563383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8264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35699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8340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981BDB-967F-4509-B713-E07F5038C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1905</TotalTime>
  <Pages>5</Pages>
  <Words>1532</Words>
  <Characters>8735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/>
  <LinksUpToDate>false</LinksUpToDate>
  <CharactersWithSpaces>10247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cp:lastModifiedBy>OPPO Jinqiang</cp:lastModifiedBy>
  <cp:revision>165</cp:revision>
  <dcterms:created xsi:type="dcterms:W3CDTF">2024-11-04T04:02:00Z</dcterms:created>
  <dcterms:modified xsi:type="dcterms:W3CDTF">2025-11-07T11:30:00Z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